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EA97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i w:val="0"/>
          <w:iCs w:val="0"/>
          <w:caps w:val="0"/>
          <w:color w:val="333333"/>
          <w:spacing w:val="-34"/>
          <w:kern w:val="0"/>
          <w:sz w:val="44"/>
          <w:szCs w:val="44"/>
          <w:highlight w:val="none"/>
          <w:shd w:val="clear" w:fill="FFFFFF"/>
          <w:lang w:val="en-US" w:eastAsia="zh-CN" w:bidi="ar"/>
        </w:rPr>
      </w:pPr>
      <w:r>
        <w:rPr>
          <w:rFonts w:ascii="方正小标宋_GBK" w:hAnsi="方正小标宋_GBK" w:eastAsia="方正小标宋_GBK" w:cs="方正小标宋_GBK"/>
          <w:i w:val="0"/>
          <w:iCs w:val="0"/>
          <w:caps w:val="0"/>
          <w:color w:val="333333"/>
          <w:spacing w:val="-34"/>
          <w:kern w:val="0"/>
          <w:sz w:val="44"/>
          <w:szCs w:val="44"/>
          <w:highlight w:val="none"/>
          <w:shd w:val="clear" w:fill="FFFFFF"/>
          <w:lang w:val="en-US" w:eastAsia="zh-CN" w:bidi="ar"/>
        </w:rPr>
        <w:t>关于向</w:t>
      </w:r>
      <w:r>
        <w:rPr>
          <w:rFonts w:hint="eastAsia" w:ascii="方正小标宋_GBK" w:hAnsi="方正小标宋_GBK" w:eastAsia="方正小标宋_GBK" w:cs="方正小标宋_GBK"/>
          <w:i w:val="0"/>
          <w:iCs w:val="0"/>
          <w:caps w:val="0"/>
          <w:color w:val="333333"/>
          <w:spacing w:val="-34"/>
          <w:kern w:val="0"/>
          <w:sz w:val="44"/>
          <w:szCs w:val="44"/>
          <w:highlight w:val="none"/>
          <w:shd w:val="clear" w:fill="FFFFFF"/>
          <w:lang w:val="en-US" w:eastAsia="zh-CN" w:bidi="ar"/>
        </w:rPr>
        <w:t>黄崇斌送达</w:t>
      </w:r>
      <w:r>
        <w:rPr>
          <w:rFonts w:hint="default" w:ascii="方正小标宋_GBK" w:hAnsi="方正小标宋_GBK" w:eastAsia="方正小标宋_GBK" w:cs="方正小标宋_GBK"/>
          <w:i w:val="0"/>
          <w:iCs w:val="0"/>
          <w:caps w:val="0"/>
          <w:color w:val="333333"/>
          <w:spacing w:val="-34"/>
          <w:kern w:val="0"/>
          <w:sz w:val="44"/>
          <w:szCs w:val="44"/>
          <w:highlight w:val="none"/>
          <w:shd w:val="clear" w:fill="FFFFFF"/>
          <w:lang w:val="en-US" w:eastAsia="zh-CN" w:bidi="ar"/>
        </w:rPr>
        <w:t>《责令改正违法行为通知书》公告</w:t>
      </w:r>
    </w:p>
    <w:p w14:paraId="676DCA1B">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 w:val="0"/>
          <w:bCs w:val="0"/>
          <w:i w:val="0"/>
          <w:iCs w:val="0"/>
          <w:caps w:val="0"/>
          <w:color w:val="333333"/>
          <w:spacing w:val="0"/>
          <w:kern w:val="0"/>
          <w:sz w:val="32"/>
          <w:szCs w:val="32"/>
          <w:highlight w:val="none"/>
          <w:shd w:val="clear" w:fill="FFFFFF"/>
          <w:lang w:val="en-US" w:eastAsia="zh-CN" w:bidi="ar"/>
        </w:rPr>
      </w:pPr>
    </w:p>
    <w:p w14:paraId="28A5E4F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i w:val="0"/>
          <w:iCs w:val="0"/>
          <w:caps w:val="0"/>
          <w:color w:val="333333"/>
          <w:spacing w:val="0"/>
          <w:sz w:val="32"/>
          <w:szCs w:val="32"/>
          <w:highlight w:val="none"/>
        </w:rPr>
      </w:pPr>
      <w:r>
        <w:rPr>
          <w:rFonts w:hint="eastAsia" w:ascii="Times New Roman" w:hAnsi="Times New Roman" w:eastAsia="方正仿宋_GBK" w:cs="Times New Roman"/>
          <w:b w:val="0"/>
          <w:kern w:val="2"/>
          <w:sz w:val="32"/>
          <w:szCs w:val="32"/>
          <w:highlight w:val="none"/>
          <w:lang w:val="en-US" w:eastAsia="zh-CN" w:bidi="ar"/>
        </w:rPr>
        <w:t>黄崇</w:t>
      </w:r>
      <w:r>
        <w:rPr>
          <w:rFonts w:hint="default" w:ascii="Times New Roman" w:hAnsi="Times New Roman" w:eastAsia="方正仿宋_GB2312" w:cs="Times New Roman"/>
          <w:b w:val="0"/>
          <w:kern w:val="2"/>
          <w:sz w:val="32"/>
          <w:szCs w:val="32"/>
          <w:highlight w:val="none"/>
          <w:lang w:val="en-US" w:eastAsia="zh-CN" w:bidi="ar"/>
        </w:rPr>
        <w:t>斌（身份证号：</w:t>
      </w: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652323********0031</w:t>
      </w:r>
      <w:r>
        <w:rPr>
          <w:rFonts w:hint="default" w:ascii="Times New Roman" w:hAnsi="Times New Roman" w:eastAsia="方正仿宋_GB2312" w:cs="Times New Roman"/>
          <w:b w:val="0"/>
          <w:kern w:val="2"/>
          <w:sz w:val="32"/>
          <w:szCs w:val="32"/>
          <w:highlight w:val="none"/>
          <w:lang w:val="en-US" w:eastAsia="zh-CN" w:bidi="ar"/>
        </w:rPr>
        <w:t>）</w:t>
      </w: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w:t>
      </w:r>
    </w:p>
    <w:p w14:paraId="277B548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pPr>
      <w:r>
        <w:rPr>
          <w:rFonts w:hint="default" w:ascii="Times New Roman" w:hAnsi="Times New Roman" w:eastAsia="方正仿宋_GB2312" w:cs="Times New Roman"/>
          <w:b w:val="0"/>
          <w:kern w:val="2"/>
          <w:sz w:val="32"/>
          <w:szCs w:val="32"/>
          <w:highlight w:val="none"/>
          <w:lang w:val="en-US" w:eastAsia="zh-CN" w:bidi="ar"/>
        </w:rPr>
        <w:t>2026年8月7日</w:t>
      </w:r>
      <w:r>
        <w:rPr>
          <w:rFonts w:hint="default" w:ascii="Times New Roman" w:hAnsi="Times New Roman" w:eastAsia="方正仿宋_GB2312" w:cs="Times New Roman"/>
          <w:b w:val="0"/>
          <w:bCs w:val="0"/>
          <w:i w:val="0"/>
          <w:iCs w:val="0"/>
          <w:caps w:val="0"/>
          <w:color w:val="333333"/>
          <w:spacing w:val="0"/>
          <w:kern w:val="0"/>
          <w:sz w:val="32"/>
          <w:szCs w:val="32"/>
          <w:highlight w:val="none"/>
          <w:shd w:val="clear" w:fill="FFFFFF"/>
          <w:lang w:val="en-US" w:eastAsia="zh-CN" w:bidi="ar"/>
        </w:rPr>
        <w:t>，你驾驶</w:t>
      </w: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新</w:t>
      </w:r>
      <w:r>
        <w:rPr>
          <w:rFonts w:hint="default" w:ascii="Times New Roman" w:hAnsi="Times New Roman" w:eastAsia="方正仿宋_GB2312" w:cs="Times New Roman"/>
          <w:b w:val="0"/>
          <w:kern w:val="2"/>
          <w:sz w:val="32"/>
          <w:szCs w:val="32"/>
          <w:highlight w:val="none"/>
          <w:lang w:val="en-US" w:eastAsia="zh-CN" w:bidi="ar"/>
        </w:rPr>
        <w:t>A***16</w:t>
      </w:r>
      <w:r>
        <w:rPr>
          <w:rFonts w:hint="default" w:ascii="Times New Roman" w:hAnsi="Times New Roman" w:eastAsia="方正仿宋_GB2312" w:cs="Times New Roman"/>
          <w:b w:val="0"/>
          <w:bCs w:val="0"/>
          <w:i w:val="0"/>
          <w:iCs w:val="0"/>
          <w:caps w:val="0"/>
          <w:color w:val="333333"/>
          <w:spacing w:val="0"/>
          <w:kern w:val="0"/>
          <w:sz w:val="32"/>
          <w:szCs w:val="32"/>
          <w:highlight w:val="none"/>
          <w:shd w:val="clear" w:fill="FFFFFF"/>
          <w:lang w:val="en-US" w:eastAsia="zh-CN" w:bidi="ar"/>
        </w:rPr>
        <w:t>号</w:t>
      </w: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小型轿车因未取得巡游车道路运输证从事客运出租汽车经营活动，被我局依法查扣。针对以上违法事实，我局于</w:t>
      </w:r>
      <w:r>
        <w:rPr>
          <w:rFonts w:hint="default" w:ascii="Times New Roman" w:hAnsi="Times New Roman" w:eastAsia="方正仿宋_GB2312" w:cs="Times New Roman"/>
          <w:b w:val="0"/>
          <w:kern w:val="2"/>
          <w:sz w:val="32"/>
          <w:szCs w:val="32"/>
          <w:highlight w:val="none"/>
          <w:lang w:val="en-US" w:eastAsia="zh-CN" w:bidi="ar"/>
        </w:rPr>
        <w:t>2026年8月25日</w:t>
      </w:r>
      <w:r>
        <w:rPr>
          <w:rFonts w:hint="default" w:ascii="Times New Roman" w:hAnsi="Times New Roman" w:eastAsia="方正仿宋_GB2312" w:cs="Times New Roman"/>
          <w:b w:val="0"/>
          <w:bCs w:val="0"/>
          <w:i w:val="0"/>
          <w:iCs w:val="0"/>
          <w:caps w:val="0"/>
          <w:color w:val="333333"/>
          <w:spacing w:val="0"/>
          <w:kern w:val="0"/>
          <w:sz w:val="32"/>
          <w:szCs w:val="32"/>
          <w:highlight w:val="none"/>
          <w:shd w:val="clear" w:fill="FFFFFF"/>
          <w:lang w:val="en-US" w:eastAsia="zh-CN" w:bidi="ar"/>
        </w:rPr>
        <w:t>作出《行政处罚决定书》。现</w:t>
      </w: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根据《中华人民共和国行政处罚法》第二十八条第一款及《乌鲁木齐市客运出租汽车管理条例》第七条之规定，责令你立即停止未取得巡游车道路运输证从事客运出租汽车经营活动的违法行为。</w:t>
      </w:r>
    </w:p>
    <w:p w14:paraId="745DAD7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pP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因采用其他方式无法送达，现依法向你公告送达《责令改正违法行为通知书》（</w:t>
      </w:r>
      <w:r>
        <w:rPr>
          <w:rFonts w:hint="default" w:ascii="Times New Roman" w:hAnsi="Times New Roman" w:eastAsia="方正仿宋_GB2312" w:cs="Times New Roman"/>
          <w:b w:val="0"/>
          <w:kern w:val="2"/>
          <w:sz w:val="32"/>
          <w:szCs w:val="32"/>
          <w:highlight w:val="none"/>
          <w:lang w:val="en-US" w:eastAsia="zh-CN" w:bidi="ar"/>
        </w:rPr>
        <w:t>新乌经交执运政〔2026〕0625号</w:t>
      </w: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）（详见附件）。限你自公告之日起30日内到我局领取《责令改正违法行为通知书》（地址：</w:t>
      </w:r>
      <w:r>
        <w:rPr>
          <w:rFonts w:hint="default" w:ascii="Times New Roman" w:hAnsi="Times New Roman" w:eastAsia="方正仿宋_GB2312" w:cs="Times New Roman"/>
          <w:b w:val="0"/>
          <w:kern w:val="2"/>
          <w:sz w:val="32"/>
          <w:szCs w:val="32"/>
          <w:highlight w:val="none"/>
          <w:lang w:val="en-US" w:eastAsia="zh-CN" w:bidi="ar"/>
        </w:rPr>
        <w:t>乌鲁木齐市新市区北站东路13号</w:t>
      </w: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，联系人：张佳易，电话：0991-3870936），逾期则视为送达。</w:t>
      </w:r>
    </w:p>
    <w:p w14:paraId="4BAD034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i w:val="0"/>
          <w:iCs w:val="0"/>
          <w:caps w:val="0"/>
          <w:color w:val="333333"/>
          <w:spacing w:val="0"/>
          <w:sz w:val="32"/>
          <w:szCs w:val="32"/>
          <w:highlight w:val="none"/>
        </w:rPr>
      </w:pP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如不服本决定，可以在六十日内依法向乌鲁木齐市人民政府申请行政复议，或者在六个月内依法向乌鲁木齐市水磨沟区人民法院提起行政诉讼，逾期则视为放弃。</w:t>
      </w:r>
    </w:p>
    <w:p w14:paraId="734FB70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i w:val="0"/>
          <w:iCs w:val="0"/>
          <w:caps w:val="0"/>
          <w:color w:val="333333"/>
          <w:spacing w:val="0"/>
          <w:sz w:val="32"/>
          <w:szCs w:val="32"/>
          <w:highlight w:val="none"/>
        </w:rPr>
      </w:pP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特此公告。</w:t>
      </w:r>
      <w:bookmarkStart w:id="0" w:name="_GoBack"/>
      <w:bookmarkEnd w:id="0"/>
    </w:p>
    <w:p w14:paraId="3EC180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sz w:val="32"/>
          <w:szCs w:val="32"/>
          <w:highlight w:val="none"/>
          <w:lang w:val="en-US" w:eastAsia="zh-CN"/>
        </w:rPr>
      </w:pPr>
    </w:p>
    <w:p w14:paraId="3BFD07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spacing w:val="-34"/>
          <w:sz w:val="32"/>
          <w:szCs w:val="32"/>
          <w:highlight w:val="none"/>
          <w:lang w:eastAsia="zh-CN"/>
        </w:rPr>
      </w:pPr>
      <w:r>
        <w:rPr>
          <w:rFonts w:hint="default" w:ascii="Times New Roman" w:hAnsi="Times New Roman" w:eastAsia="方正仿宋_GB2312" w:cs="Times New Roman"/>
          <w:sz w:val="32"/>
          <w:szCs w:val="32"/>
          <w:highlight w:val="none"/>
          <w:lang w:val="en-US" w:eastAsia="zh-CN"/>
        </w:rPr>
        <w:t>附件：</w:t>
      </w:r>
      <w:r>
        <w:rPr>
          <w:rFonts w:hint="default" w:ascii="Times New Roman" w:hAnsi="Times New Roman" w:eastAsia="方正仿宋_GB2312" w:cs="Times New Roman"/>
          <w:b w:val="0"/>
          <w:spacing w:val="-34"/>
          <w:kern w:val="2"/>
          <w:sz w:val="32"/>
          <w:szCs w:val="32"/>
          <w:highlight w:val="none"/>
          <w:lang w:val="en-US" w:eastAsia="zh-CN" w:bidi="ar"/>
        </w:rPr>
        <w:t>《</w:t>
      </w:r>
      <w:r>
        <w:rPr>
          <w:rFonts w:hint="default" w:ascii="Times New Roman" w:hAnsi="Times New Roman" w:eastAsia="方正仿宋_GB2312" w:cs="Times New Roman"/>
          <w:i w:val="0"/>
          <w:iCs w:val="0"/>
          <w:caps w:val="0"/>
          <w:color w:val="333333"/>
          <w:spacing w:val="-34"/>
          <w:kern w:val="0"/>
          <w:sz w:val="32"/>
          <w:szCs w:val="32"/>
          <w:highlight w:val="none"/>
          <w:shd w:val="clear" w:fill="FFFFFF"/>
          <w:lang w:val="en-US" w:eastAsia="zh-CN" w:bidi="ar"/>
        </w:rPr>
        <w:t>责令改正违法行为通知书</w:t>
      </w:r>
      <w:r>
        <w:rPr>
          <w:rFonts w:hint="default" w:ascii="Times New Roman" w:hAnsi="Times New Roman" w:eastAsia="方正仿宋_GB2312" w:cs="Times New Roman"/>
          <w:b w:val="0"/>
          <w:spacing w:val="-34"/>
          <w:kern w:val="2"/>
          <w:sz w:val="32"/>
          <w:szCs w:val="32"/>
          <w:highlight w:val="none"/>
          <w:lang w:val="en-US" w:eastAsia="zh-CN" w:bidi="ar"/>
        </w:rPr>
        <w:t>》（新乌经交执运政〔2026〕0625号）</w:t>
      </w:r>
    </w:p>
    <w:p w14:paraId="00B1286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pPr>
    </w:p>
    <w:p w14:paraId="7B54366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pPr>
    </w:p>
    <w:p w14:paraId="193A3889">
      <w:pPr>
        <w:keepNext w:val="0"/>
        <w:keepLines w:val="0"/>
        <w:pageBreakBefore w:val="0"/>
        <w:widowControl/>
        <w:suppressLineNumbers w:val="0"/>
        <w:kinsoku/>
        <w:wordWrap/>
        <w:overflowPunct/>
        <w:topLinePunct w:val="0"/>
        <w:autoSpaceDE/>
        <w:autoSpaceDN/>
        <w:bidi w:val="0"/>
        <w:adjustRightInd/>
        <w:snapToGrid/>
        <w:spacing w:line="560" w:lineRule="exact"/>
        <w:ind w:firstLine="4160" w:firstLineChars="1300"/>
        <w:jc w:val="both"/>
        <w:textAlignment w:val="auto"/>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i w:val="0"/>
          <w:iCs w:val="0"/>
          <w:caps w:val="0"/>
          <w:color w:val="333333"/>
          <w:spacing w:val="0"/>
          <w:kern w:val="0"/>
          <w:sz w:val="32"/>
          <w:szCs w:val="32"/>
          <w:highlight w:val="none"/>
          <w:shd w:val="clear" w:fill="FFFFFF"/>
          <w:lang w:val="en-US" w:eastAsia="zh-CN" w:bidi="ar"/>
        </w:rPr>
        <w:t>乌鲁木齐市交通运输局</w:t>
      </w:r>
    </w:p>
    <w:sectPr>
      <w:pgSz w:w="11906" w:h="16838"/>
      <w:pgMar w:top="1701"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embedRegular r:id="rId1" w:fontKey="{0F9CDC54-2FE8-4D80-8969-9F30C5FEF05E}"/>
  </w:font>
  <w:font w:name="方正仿宋_GB2312">
    <w:panose1 w:val="02000000000000000000"/>
    <w:charset w:val="86"/>
    <w:family w:val="auto"/>
    <w:pitch w:val="default"/>
    <w:sig w:usb0="A00002BF" w:usb1="184F6CFA" w:usb2="00000012" w:usb3="00000000" w:csb0="00040001" w:csb1="00000000"/>
    <w:embedRegular r:id="rId2" w:fontKey="{A1453A98-9406-45A0-A30A-AEF37C149F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mYjZmODg0NDk3MTYzY2FkMjE1ZGM3ZWVlMzIwN2EifQ=="/>
  </w:docVars>
  <w:rsids>
    <w:rsidRoot w:val="00000000"/>
    <w:rsid w:val="01211AD4"/>
    <w:rsid w:val="02465131"/>
    <w:rsid w:val="0463400E"/>
    <w:rsid w:val="07E76EAE"/>
    <w:rsid w:val="0B1823FC"/>
    <w:rsid w:val="0CCE04A2"/>
    <w:rsid w:val="114B6101"/>
    <w:rsid w:val="187F7FBB"/>
    <w:rsid w:val="19FE6588"/>
    <w:rsid w:val="1D1C715C"/>
    <w:rsid w:val="1D1D4863"/>
    <w:rsid w:val="1FD840C0"/>
    <w:rsid w:val="22460A97"/>
    <w:rsid w:val="25781413"/>
    <w:rsid w:val="27577AC0"/>
    <w:rsid w:val="2D8270A8"/>
    <w:rsid w:val="303C2317"/>
    <w:rsid w:val="30F37C77"/>
    <w:rsid w:val="34B166F0"/>
    <w:rsid w:val="3696421B"/>
    <w:rsid w:val="372E105F"/>
    <w:rsid w:val="382A198E"/>
    <w:rsid w:val="385A122D"/>
    <w:rsid w:val="389D1465"/>
    <w:rsid w:val="3F1E7077"/>
    <w:rsid w:val="405A136B"/>
    <w:rsid w:val="44E10F34"/>
    <w:rsid w:val="48B443C4"/>
    <w:rsid w:val="48E40097"/>
    <w:rsid w:val="4B2B727C"/>
    <w:rsid w:val="4D842211"/>
    <w:rsid w:val="53D22A0C"/>
    <w:rsid w:val="552349BA"/>
    <w:rsid w:val="569F0646"/>
    <w:rsid w:val="587A07F0"/>
    <w:rsid w:val="5C6461CB"/>
    <w:rsid w:val="5CB61BF3"/>
    <w:rsid w:val="60C21525"/>
    <w:rsid w:val="612133E5"/>
    <w:rsid w:val="63716828"/>
    <w:rsid w:val="651520B7"/>
    <w:rsid w:val="651914D2"/>
    <w:rsid w:val="68006EFA"/>
    <w:rsid w:val="70473489"/>
    <w:rsid w:val="73A50F48"/>
    <w:rsid w:val="74C20880"/>
    <w:rsid w:val="76391AC6"/>
    <w:rsid w:val="766F0235"/>
    <w:rsid w:val="78B86D5A"/>
    <w:rsid w:val="7B803CF3"/>
    <w:rsid w:val="7BC47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442</Words>
  <Characters>496</Characters>
  <Lines>0</Lines>
  <Paragraphs>0</Paragraphs>
  <TotalTime>5</TotalTime>
  <ScaleCrop>false</ScaleCrop>
  <LinksUpToDate>false</LinksUpToDate>
  <CharactersWithSpaces>498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2023-02-06T04:08:00Z</dcterms:created>
  <dc:creator>米娜</dc:creator>
  <cp:lastModifiedBy>Admin</cp:lastModifiedBy>
  <cp:lastPrinted>2025-04-07T10:04:00Z</cp:lastPrinted>
  <dcterms:modified xsi:type="dcterms:W3CDTF">2026-09-21T03:41:47Z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3533B25B458B4D919EBB97353D59D9AD_13</vt:lpwstr>
  </property>
  <property fmtid="{D5CDD505-2E9C-101B-9397-08002B2CF9AE}" pid="4" name="KSOTemplateDocerSaveRecord">
    <vt:lpwstr>eyJoZGlkIjoiODQ1MWYyODBlZDYyNjZiNWI0ZDAwODM3ODI4ZGIyMGIiLCJ1c2VySWQiOiIxNjIxMDM1MDQ0In0=</vt:lpwstr>
  </property>
</Properties>
</file>