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FA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乌鲁木齐腾瑞浩祥商贸有限公司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送达</w:t>
      </w: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"/>
        </w:rPr>
        <w:t>《责令改正违法行为通知书》的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公告</w:t>
      </w:r>
    </w:p>
    <w:p w14:paraId="7F86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乌鲁木齐腾瑞浩祥商贸有限公司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（社会信用代码：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916501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********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WD5N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）：</w:t>
      </w:r>
    </w:p>
    <w:p w14:paraId="13BD50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你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公司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因未按照规定对从业人员、被派遣劳动者、实习学生进行安全生产教育和培训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被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我局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依法查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处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。针对以上违法事实，我局于202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19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日作出《行政处罚决定书》。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现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根据《中华人民共和国行政处罚法》第二十八条第一款及《中华人民共和国安全生产法》第二十一条第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七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项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规定，责令你立即停止存在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未按照规定对从业人员、被派遣劳动者、实习学生进行安全生产教育和培训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的违法行为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</w:p>
    <w:p w14:paraId="0D1A97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因采用其他方式无法送达，现依法向你公告送达《责令改正违法行为通知书》（新乌高交执运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罚普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〔2025〕0142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号）。限你自公告之日起30日内到</w:t>
      </w:r>
      <w:r>
        <w:rPr>
          <w:rFonts w:hint="default" w:ascii="Times New Roman" w:hAnsi="Times New Roman" w:eastAsia="方正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我局领取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《责令改正违法行为通知书》（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地址：</w:t>
      </w:r>
      <w:r>
        <w:rPr>
          <w:rFonts w:hint="default" w:ascii="Times New Roman" w:hAnsi="Times New Roman" w:eastAsia="方正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乌鲁木齐市新市区阿勒泰路456号</w:t>
      </w:r>
      <w:r>
        <w:rPr>
          <w:rFonts w:hint="eastAsia" w:ascii="Times New Roman" w:hAnsi="Times New Roman" w:eastAsia="方正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联系人：</w:t>
      </w: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路倩，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电话：0991-3824717），逾期则视为送达。</w:t>
      </w:r>
      <w:r>
        <w:rPr>
          <w:rFonts w:hint="default" w:ascii="Times New Roman" w:hAnsi="Times New Roman" w:eastAsia="方正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如果不服本决定，可以在六十日内依法向乌鲁木齐市人民政府申请行政复议，或者在六个月内依法向</w:t>
      </w:r>
      <w:r>
        <w:rPr>
          <w:rFonts w:hint="eastAsia" w:ascii="Times New Roman" w:hAnsi="Times New Roman" w:eastAsia="方正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乌鲁木齐市水磨沟区人民法院</w:t>
      </w:r>
      <w:r>
        <w:rPr>
          <w:rFonts w:hint="default" w:ascii="Times New Roman" w:hAnsi="Times New Roman" w:eastAsia="方正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提起行政诉讼，逾期则视为放弃。</w:t>
      </w:r>
    </w:p>
    <w:p w14:paraId="66A398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特此公告。</w:t>
      </w:r>
    </w:p>
    <w:p w14:paraId="70344C5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</w:pPr>
    </w:p>
    <w:p w14:paraId="702D79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b w:val="0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《责令改正违法行为通知书》（新乌高交执运罚普</w:t>
      </w:r>
    </w:p>
    <w:p w14:paraId="13A8B4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9" w:firstLineChars="503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〔2025〕0142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"/>
        </w:rPr>
        <w:t>号）</w:t>
      </w:r>
    </w:p>
    <w:p w14:paraId="471FA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601EE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乌鲁木齐市交通运输局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F3B35F1-4997-4A24-8999-F080D0D0BF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5FFF49C-2508-494D-921F-F22954A82C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DNiZjA1M2JkNTM1MmI2OTIxY2U3YzRmNjZiNjYifQ=="/>
  </w:docVars>
  <w:rsids>
    <w:rsidRoot w:val="052228B3"/>
    <w:rsid w:val="052228B3"/>
    <w:rsid w:val="06914E85"/>
    <w:rsid w:val="14044153"/>
    <w:rsid w:val="183C1BC1"/>
    <w:rsid w:val="18DA10D4"/>
    <w:rsid w:val="18FD5970"/>
    <w:rsid w:val="1A9547C9"/>
    <w:rsid w:val="201008E6"/>
    <w:rsid w:val="20A34A1D"/>
    <w:rsid w:val="21547CCE"/>
    <w:rsid w:val="222B66B5"/>
    <w:rsid w:val="22423CAE"/>
    <w:rsid w:val="22C13932"/>
    <w:rsid w:val="26861F7C"/>
    <w:rsid w:val="2C404035"/>
    <w:rsid w:val="2E72612D"/>
    <w:rsid w:val="386B2DD6"/>
    <w:rsid w:val="39D862F6"/>
    <w:rsid w:val="3A191DF5"/>
    <w:rsid w:val="3B29503E"/>
    <w:rsid w:val="3B5A696C"/>
    <w:rsid w:val="3DE84774"/>
    <w:rsid w:val="481B1B88"/>
    <w:rsid w:val="4A920D5C"/>
    <w:rsid w:val="4DA05BE3"/>
    <w:rsid w:val="4F3C1F70"/>
    <w:rsid w:val="52716BAF"/>
    <w:rsid w:val="527508A7"/>
    <w:rsid w:val="56F20570"/>
    <w:rsid w:val="58AB6E2E"/>
    <w:rsid w:val="5E8E64BA"/>
    <w:rsid w:val="61F6319A"/>
    <w:rsid w:val="65542586"/>
    <w:rsid w:val="697A2C1C"/>
    <w:rsid w:val="6C0C2547"/>
    <w:rsid w:val="6CC37D36"/>
    <w:rsid w:val="6CFC6EF0"/>
    <w:rsid w:val="6EC46095"/>
    <w:rsid w:val="70F61956"/>
    <w:rsid w:val="72C000DF"/>
    <w:rsid w:val="72F83ED2"/>
    <w:rsid w:val="7563166A"/>
    <w:rsid w:val="7A4F2DB3"/>
    <w:rsid w:val="7EE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503</Characters>
  <Lines>1</Lines>
  <Paragraphs>1</Paragraphs>
  <TotalTime>40</TotalTime>
  <ScaleCrop>false</ScaleCrop>
  <LinksUpToDate>false</LinksUpToDate>
  <CharactersWithSpaces>542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2021-06-11T07:43:00Z</dcterms:created>
  <dc:creator>Administrator</dc:creator>
  <cp:lastModifiedBy>HY</cp:lastModifiedBy>
  <cp:lastPrinted>2025-06-11T04:40:02Z</cp:lastPrinted>
  <dcterms:modified xsi:type="dcterms:W3CDTF">2025-06-11T04:40:07Z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2271DC52C01A46F280DBE8CA98C768E1</vt:lpwstr>
  </property>
</Properties>
</file>