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78" w:lineRule="exact"/>
        <w:ind w:left="0" w:leftChars="0"/>
        <w:textAlignment w:val="auto"/>
        <w:rPr>
          <w:rFonts w:hint="default" w:ascii="Times New Roman" w:hAnsi="Times New Roman" w:eastAsia="方正黑体_GBK" w:cs="Times New Roman"/>
          <w:color w:val="000000"/>
          <w:spacing w:val="-3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pacing w:val="-3"/>
          <w:sz w:val="32"/>
          <w:highlight w:val="none"/>
          <w:u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pacing w:val="-3"/>
          <w:sz w:val="32"/>
          <w:highlight w:val="none"/>
          <w:u w:val="none"/>
          <w:lang w:val="en-US" w:eastAsia="zh-CN"/>
        </w:rPr>
        <w:t>2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widowControl w:val="0"/>
        <w:suppressAutoHyphens/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2"/>
          <w:sz w:val="52"/>
          <w:szCs w:val="52"/>
          <w:highlight w:val="none"/>
          <w:u w:val="none"/>
          <w:lang w:val="en-US" w:eastAsia="zh-CN" w:bidi="ar-SA"/>
        </w:rPr>
      </w:pPr>
    </w:p>
    <w:p>
      <w:pPr>
        <w:widowControl w:val="0"/>
        <w:suppressAutoHyphens/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2"/>
          <w:sz w:val="52"/>
          <w:szCs w:val="52"/>
          <w:highlight w:val="none"/>
          <w:u w:val="none"/>
          <w:lang w:val="en-US" w:eastAsia="zh-CN" w:bidi="ar-SA"/>
        </w:rPr>
      </w:pPr>
    </w:p>
    <w:p>
      <w:pPr>
        <w:ind w:firstLine="1044" w:firstLineChars="20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  <w:t>房地产经纪机构注册备案登记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ind w:firstLine="1044" w:firstLineChars="20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  <w:t xml:space="preserve">           申</w:t>
      </w:r>
    </w:p>
    <w:p>
      <w:pPr>
        <w:ind w:firstLine="1044" w:firstLineChars="20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ind w:firstLine="3915" w:firstLineChars="75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  <w:t>请</w:t>
      </w:r>
    </w:p>
    <w:p>
      <w:pPr>
        <w:ind w:firstLine="3915" w:firstLineChars="75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ind w:firstLine="3915" w:firstLineChars="750"/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  <w:t>书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u w:val="none"/>
        </w:rPr>
        <w:t>机构名称：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32"/>
          <w:szCs w:val="32"/>
          <w:highlight w:val="none"/>
          <w:u w:val="none"/>
        </w:rPr>
        <w:t>填报时间：</w:t>
      </w:r>
    </w:p>
    <w:p>
      <w:pPr>
        <w:rPr>
          <w:rFonts w:hint="default" w:ascii="Times New Roman" w:hAnsi="Times New Roman" w:eastAsia="宋体" w:cs="Times New Roman"/>
          <w:b/>
          <w:bCs/>
          <w:color w:val="000000"/>
          <w:sz w:val="52"/>
          <w:szCs w:val="52"/>
          <w:highlight w:val="none"/>
          <w:u w:val="none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lang w:val="en-US" w:eastAsia="zh-CN"/>
        </w:rPr>
        <w:sectPr>
          <w:footerReference r:id="rId3" w:type="default"/>
          <w:pgSz w:w="11906" w:h="16838"/>
          <w:pgMar w:top="1417" w:right="1531" w:bottom="1417" w:left="1531" w:header="851" w:footer="158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highlight w:val="none"/>
          <w:u w:val="none"/>
          <w:lang w:val="en-US" w:eastAsia="zh-CN" w:bidi="ar-SA"/>
        </w:rPr>
        <w:t>新疆维吾尔自治区住房和城乡建设厅制</w:t>
      </w:r>
    </w:p>
    <w:p>
      <w:pPr>
        <w:rPr>
          <w:rFonts w:hint="default" w:ascii="Times New Roman" w:hAnsi="Times New Roman" w:eastAsia="宋体" w:cs="Times New Roman"/>
          <w:color w:val="000000"/>
          <w:lang w:val="en-US" w:eastAsia="zh-CN"/>
        </w:rPr>
      </w:pPr>
    </w:p>
    <w:tbl>
      <w:tblPr>
        <w:tblStyle w:val="6"/>
        <w:tblW w:w="0" w:type="auto"/>
        <w:tblInd w:w="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143"/>
        <w:gridCol w:w="3091"/>
        <w:gridCol w:w="155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机构名称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单位性质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单位地址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邮政编码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法定代表人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联系人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注册资金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持证人数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8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主管部门</w:t>
            </w:r>
          </w:p>
        </w:tc>
        <w:tc>
          <w:tcPr>
            <w:tcW w:w="30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在职人数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3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提 交 文 件 及 证 明 清 单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份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机构申报意见</w:t>
            </w:r>
          </w:p>
        </w:tc>
        <w:tc>
          <w:tcPr>
            <w:tcW w:w="663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   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   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       申请单位：（盖章）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   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                               年    月    日</w:t>
            </w:r>
          </w:p>
        </w:tc>
      </w:tr>
    </w:tbl>
    <w:tbl>
      <w:tblPr>
        <w:tblStyle w:val="6"/>
        <w:tblpPr w:leftFromText="180" w:rightFromText="180" w:vertAnchor="text" w:horzAnchor="margin" w:tblpX="250" w:tblpY="20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028"/>
        <w:gridCol w:w="1132"/>
        <w:gridCol w:w="991"/>
        <w:gridCol w:w="1415"/>
        <w:gridCol w:w="1274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7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机构持证从业人员的主要情况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职务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年龄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文化程度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专业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8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7" w:hRule="atLeast"/>
        </w:trPr>
        <w:tc>
          <w:tcPr>
            <w:tcW w:w="860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机 构 简 历</w:t>
            </w:r>
          </w:p>
        </w:tc>
        <w:tc>
          <w:tcPr>
            <w:tcW w:w="7716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tabs>
                <w:tab w:val="left" w:pos="5865"/>
              </w:tabs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（章）</w:t>
            </w:r>
          </w:p>
          <w:p>
            <w:pPr>
              <w:tabs>
                <w:tab w:val="left" w:pos="5910"/>
              </w:tabs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</w:p>
          <w:p>
            <w:pPr>
              <w:tabs>
                <w:tab w:val="left" w:pos="5550"/>
              </w:tabs>
              <w:ind w:firstLine="5280" w:firstLineChars="2200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highlight w:val="none"/>
                <w:u w:val="none"/>
              </w:rPr>
              <w:t xml:space="preserve">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default" w:ascii="Times New Roman" w:hAnsi="Times New Roman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ZjcyYzExOTdiMjQzMjFmOGRkNmNhNzA0MDU2YjEifQ=="/>
  </w:docVars>
  <w:rsids>
    <w:rsidRoot w:val="00000000"/>
    <w:rsid w:val="5140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 w:val="0"/>
      <w:ind w:firstLine="628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4">
    <w:name w:val="Char Char Char"/>
    <w:basedOn w:val="1"/>
    <w:autoRedefine/>
    <w:qFormat/>
    <w:uiPriority w:val="0"/>
    <w:rPr>
      <w:rFonts w:ascii="Calibri" w:hAnsi="Calibri" w:eastAsia="宋体" w:cs="Times New Roman"/>
    </w:rPr>
  </w:style>
  <w:style w:type="paragraph" w:styleId="5">
    <w:name w:val="toc 5"/>
    <w:basedOn w:val="1"/>
    <w:next w:val="1"/>
    <w:semiHidden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2024-04-28T08:38:28Z</dcterms:created>
  <dc:creator>Administrator</dc:creator>
  <cp:lastModifiedBy>阳子</cp:lastModifiedBy>
  <dcterms:modified xsi:type="dcterms:W3CDTF">2024-04-28T08:38:47Z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49B60569A02A444D92EF54935E63C74A_12</vt:lpwstr>
  </property>
</Properties>
</file>