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C481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乌鲁木齐市科技型企业孵化器</w:t>
      </w:r>
    </w:p>
    <w:p w14:paraId="32C6F11C">
      <w:pPr>
        <w:spacing w:line="8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highlight w:val="none"/>
          <w:lang w:val="en-US" w:eastAsia="zh-CN"/>
        </w:rPr>
        <w:t>申报书</w:t>
      </w:r>
    </w:p>
    <w:p w14:paraId="19FC14EB">
      <w:pPr>
        <w:spacing w:line="800" w:lineRule="exact"/>
        <w:jc w:val="center"/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color w:val="auto"/>
          <w:sz w:val="44"/>
          <w:szCs w:val="44"/>
          <w:highlight w:val="none"/>
          <w:lang w:val="en-US" w:eastAsia="zh-CN"/>
        </w:rPr>
        <w:t>（标准级）</w:t>
      </w:r>
    </w:p>
    <w:p w14:paraId="10829669">
      <w:pPr>
        <w:pStyle w:val="3"/>
        <w:rPr>
          <w:rFonts w:hint="eastAsia"/>
          <w:color w:val="auto"/>
          <w:highlight w:val="none"/>
          <w:lang w:val="en-US" w:eastAsia="zh-CN"/>
        </w:rPr>
      </w:pPr>
    </w:p>
    <w:p w14:paraId="09F99D55">
      <w:pPr>
        <w:rPr>
          <w:rFonts w:hint="eastAsia"/>
          <w:color w:val="auto"/>
          <w:highlight w:val="none"/>
          <w:lang w:val="en-US" w:eastAsia="zh-CN"/>
        </w:rPr>
      </w:pPr>
    </w:p>
    <w:p w14:paraId="6ACE5367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孵化器名称：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02EC103D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运营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>主体名称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607E491B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黑体" w:hAnsi="Times New Roman" w:eastAsia="黑体"/>
          <w:color w:val="auto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>推 荐 单 位：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(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  <w:t>盖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章)</w:t>
      </w:r>
    </w:p>
    <w:p w14:paraId="4DDA521D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</w:pP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联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 xml:space="preserve"> 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 xml:space="preserve"> 人：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327697D7"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联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系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电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黑体" w:hAnsi="Times New Roman" w:eastAsia="黑体"/>
          <w:color w:val="auto"/>
          <w:sz w:val="30"/>
          <w:szCs w:val="30"/>
          <w:highlight w:val="none"/>
        </w:rPr>
        <w:t>话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</w:t>
      </w:r>
    </w:p>
    <w:p w14:paraId="0A1F1EC2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>填报日期：</w:t>
      </w:r>
      <w:r>
        <w:rPr>
          <w:rFonts w:ascii="Times New Roman" w:hAnsi="Times New Roman" w:eastAsia="仿宋_GB2312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eastAsia" w:ascii="黑体" w:hAnsi="Times New Roman" w:eastAsia="黑体"/>
          <w:color w:val="auto"/>
          <w:spacing w:val="40"/>
          <w:sz w:val="30"/>
          <w:szCs w:val="30"/>
          <w:highlight w:val="none"/>
        </w:rPr>
        <w:t xml:space="preserve">                                         </w:t>
      </w:r>
    </w:p>
    <w:p w14:paraId="53365C1E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</w:pPr>
    </w:p>
    <w:p w14:paraId="092F227B"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</w:rPr>
      </w:pPr>
      <w:r>
        <w:rPr>
          <w:rFonts w:hint="default" w:ascii="黑体" w:hAnsi="Times New Roman" w:eastAsia="黑体"/>
          <w:color w:val="auto"/>
          <w:spacing w:val="40"/>
          <w:sz w:val="30"/>
          <w:szCs w:val="30"/>
          <w:highlight w:val="none"/>
          <w:lang w:val="en-US" w:eastAsia="zh-CN"/>
        </w:rPr>
        <w:t xml:space="preserve">             </w:t>
      </w:r>
    </w:p>
    <w:p w14:paraId="5D553FC4"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</w:rPr>
      </w:pPr>
    </w:p>
    <w:p w14:paraId="3E876CA3">
      <w:pPr>
        <w:pStyle w:val="5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color w:val="auto"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579" w:charSpace="-849"/>
        </w:sectPr>
      </w:pPr>
      <w:r>
        <w:rPr>
          <w:rFonts w:hint="eastAsia" w:ascii="黑体" w:eastAsia="黑体"/>
          <w:color w:val="auto"/>
          <w:sz w:val="30"/>
          <w:szCs w:val="30"/>
          <w:highlight w:val="none"/>
          <w:lang w:val="en-US" w:eastAsia="zh-CN"/>
        </w:rPr>
        <w:t>乌鲁木齐市科技局</w:t>
      </w:r>
      <w:r>
        <w:rPr>
          <w:rFonts w:ascii="黑体" w:hAnsi="Times New Roman" w:eastAsia="黑体"/>
          <w:color w:val="auto"/>
          <w:sz w:val="30"/>
          <w:szCs w:val="30"/>
          <w:highlight w:val="none"/>
        </w:rPr>
        <w:t>制</w:t>
      </w:r>
    </w:p>
    <w:p w14:paraId="3F1702BD"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color w:val="auto"/>
          <w:sz w:val="30"/>
          <w:szCs w:val="30"/>
          <w:highlight w:val="none"/>
          <w:lang w:eastAsia="zh-CN"/>
        </w:rPr>
      </w:pPr>
    </w:p>
    <w:p w14:paraId="1D26913D">
      <w:p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填 报 说 明</w:t>
      </w:r>
    </w:p>
    <w:p w14:paraId="15376AF4">
      <w:pPr>
        <w:rPr>
          <w:rFonts w:hint="eastAsia" w:ascii="仿宋_GB2312" w:eastAsia="仿宋_GB2312"/>
          <w:color w:val="auto"/>
          <w:szCs w:val="32"/>
          <w:highlight w:val="none"/>
        </w:rPr>
      </w:pPr>
    </w:p>
    <w:p w14:paraId="69AF75F2"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申报书由申报单位填制。填报应实事求是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、准确完整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提供相应的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确认填报信息无误后，在系统中生成打印申报材料，装订成册，在申报书封面加盖申报单位公章。</w:t>
      </w:r>
    </w:p>
    <w:p w14:paraId="2C5E0033">
      <w:p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孵化器孵化场地应属于同一法人主体且在同一个地市级行政区域内。</w:t>
      </w:r>
    </w:p>
    <w:p w14:paraId="1B0CB18F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3.相关指标解释</w:t>
      </w:r>
    </w:p>
    <w:p w14:paraId="52C47A97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（1）上年度新增注册企业：指上年度注册成立的企业。</w:t>
      </w:r>
    </w:p>
    <w:p w14:paraId="6A04689E">
      <w:pPr>
        <w:numPr>
          <w:ilvl w:val="0"/>
          <w:numId w:val="1"/>
        </w:num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科技型中小企业：指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</w:rPr>
        <w:t>符合《科技型中小企业评价办法》（国科发政〔2017〕115号）中规定的相关条件，且在“全国科技型中小企业信息服务平台”通过自主评价，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获得全国科技型中小企业信息库入库登记编码，并在有效期内的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企业。</w:t>
      </w:r>
    </w:p>
    <w:p w14:paraId="7FAACD72">
      <w:pPr>
        <w:pStyle w:val="3"/>
        <w:spacing w:after="0"/>
        <w:ind w:firstLine="640" w:firstLine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（3）创新型中小企业：指根据《优质中小企业梯度培育管理暂行办法》(工信部企业〔2022〕63号)有关规定，由省级主管部门公告为创新型中小企业的，且在有效期内的企业。</w:t>
      </w:r>
    </w:p>
    <w:p w14:paraId="5B4D5252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（4）投融资：包括风险投资、银行贷款、上市融资、债券融资、融资租赁等多种投融资形式。</w:t>
      </w:r>
    </w:p>
    <w:p w14:paraId="108DE0BC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（5）获得投融资的在孵企业：指获得孵化器自有孵化资金、出资合作孵化资金或外部投资及融资的企业。</w:t>
      </w:r>
    </w:p>
    <w:p w14:paraId="2627D500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（6）挂牌：指在全国中小企业股份转让系统（新三板）、区域性股权市场（四板）进行的股权融资、债权融资等行为。</w:t>
      </w:r>
    </w:p>
    <w:p w14:paraId="4BBCCB77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（7）孵化服务收入：为在孵企业提供经纪代理、经营租赁、研发和技术、信息技术、鉴证咨询、培训辅导、推广对接、投融资等服务所取得的收入。</w:t>
      </w:r>
    </w:p>
    <w:p w14:paraId="2E234B01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（8）总收入：上年度运营主体的营业收入、其他收益及投资收益总额。</w:t>
      </w:r>
    </w:p>
    <w:p w14:paraId="6555FD16">
      <w:pPr>
        <w:spacing w:afterLines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（9）除房租及物业之外的收入占总收入的比例：应为（孵化服务收入-房租及物业收入总额）/总收入。如涉及国央企、上市公司等业务多元化的企业，可以按单独核算的孵化服务收入代替总收入计算。</w:t>
      </w:r>
    </w:p>
    <w:p w14:paraId="520C4E6C">
      <w:pPr>
        <w:spacing w:afterLines="0" w:line="600" w:lineRule="exact"/>
        <w:ind w:firstLine="64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（10）新认定为专精特新中小企业或高新技术企业：指上年度首次认定为专精特新中小企业或高新技术企业。</w:t>
      </w:r>
    </w:p>
    <w:p w14:paraId="3849A9A8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br w:type="page"/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63"/>
        <w:gridCol w:w="952"/>
        <w:gridCol w:w="495"/>
        <w:gridCol w:w="61"/>
        <w:gridCol w:w="580"/>
        <w:gridCol w:w="761"/>
        <w:gridCol w:w="546"/>
        <w:gridCol w:w="644"/>
        <w:gridCol w:w="109"/>
        <w:gridCol w:w="479"/>
        <w:gridCol w:w="1330"/>
      </w:tblGrid>
      <w:tr w14:paraId="0EB1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13"/>
            <w:vAlign w:val="center"/>
          </w:tcPr>
          <w:p w14:paraId="4FB57E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华文中宋" w:hAnsi="华文中宋" w:eastAsia="华文中宋" w:cs="等线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  <w:t>一、</w:t>
            </w: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</w:rPr>
              <w:t>基本情况</w:t>
            </w:r>
          </w:p>
        </w:tc>
      </w:tr>
      <w:tr w14:paraId="6D3F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477B0A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孵化器名称</w:t>
            </w:r>
          </w:p>
        </w:tc>
        <w:tc>
          <w:tcPr>
            <w:tcW w:w="6120" w:type="dxa"/>
            <w:gridSpan w:val="11"/>
            <w:vAlign w:val="center"/>
          </w:tcPr>
          <w:p w14:paraId="10C47A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7B9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13ACD5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运营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120" w:type="dxa"/>
            <w:gridSpan w:val="11"/>
            <w:vAlign w:val="center"/>
          </w:tcPr>
          <w:p w14:paraId="761686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2B0F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3060" w:type="dxa"/>
            <w:gridSpan w:val="2"/>
            <w:vAlign w:val="center"/>
          </w:tcPr>
          <w:p w14:paraId="4F77D7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注册成立时间</w:t>
            </w:r>
          </w:p>
        </w:tc>
        <w:tc>
          <w:tcPr>
            <w:tcW w:w="3012" w:type="dxa"/>
            <w:gridSpan w:val="6"/>
            <w:vAlign w:val="center"/>
          </w:tcPr>
          <w:p w14:paraId="117C193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6AE39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1809" w:type="dxa"/>
            <w:gridSpan w:val="2"/>
            <w:vAlign w:val="center"/>
          </w:tcPr>
          <w:p w14:paraId="6F3BF7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600" w:firstLineChars="25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5383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60" w:type="dxa"/>
            <w:gridSpan w:val="2"/>
            <w:vAlign w:val="center"/>
          </w:tcPr>
          <w:p w14:paraId="6FF5F9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注册地址</w:t>
            </w:r>
          </w:p>
        </w:tc>
        <w:tc>
          <w:tcPr>
            <w:tcW w:w="6120" w:type="dxa"/>
            <w:gridSpan w:val="11"/>
            <w:vAlign w:val="center"/>
          </w:tcPr>
          <w:p w14:paraId="1EF7C0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0F02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60" w:type="dxa"/>
            <w:gridSpan w:val="2"/>
            <w:vAlign w:val="center"/>
          </w:tcPr>
          <w:p w14:paraId="0ABE3A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代表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012" w:type="dxa"/>
            <w:gridSpan w:val="6"/>
            <w:vAlign w:val="center"/>
          </w:tcPr>
          <w:p w14:paraId="034146F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62535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1809" w:type="dxa"/>
            <w:gridSpan w:val="2"/>
            <w:vAlign w:val="center"/>
          </w:tcPr>
          <w:p w14:paraId="441AC6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600" w:firstLineChars="25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4EB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30115C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负 责 人</w:t>
            </w:r>
          </w:p>
        </w:tc>
        <w:tc>
          <w:tcPr>
            <w:tcW w:w="3012" w:type="dxa"/>
            <w:gridSpan w:val="6"/>
            <w:vAlign w:val="center"/>
          </w:tcPr>
          <w:p w14:paraId="17BE11E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F29564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2"/>
            <w:vAlign w:val="center"/>
          </w:tcPr>
          <w:p w14:paraId="4DE3C6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73D4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3060" w:type="dxa"/>
            <w:gridSpan w:val="2"/>
            <w:vAlign w:val="center"/>
          </w:tcPr>
          <w:p w14:paraId="1BAC21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联 系 人</w:t>
            </w:r>
          </w:p>
        </w:tc>
        <w:tc>
          <w:tcPr>
            <w:tcW w:w="3012" w:type="dxa"/>
            <w:gridSpan w:val="6"/>
            <w:vAlign w:val="center"/>
          </w:tcPr>
          <w:p w14:paraId="11584F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FF81A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手    机</w:t>
            </w:r>
          </w:p>
        </w:tc>
        <w:tc>
          <w:tcPr>
            <w:tcW w:w="1809" w:type="dxa"/>
            <w:gridSpan w:val="2"/>
            <w:vAlign w:val="center"/>
          </w:tcPr>
          <w:p w14:paraId="4A5E659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36EE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060" w:type="dxa"/>
            <w:gridSpan w:val="2"/>
            <w:vAlign w:val="center"/>
          </w:tcPr>
          <w:p w14:paraId="372C72D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机构性质</w:t>
            </w:r>
          </w:p>
        </w:tc>
        <w:tc>
          <w:tcPr>
            <w:tcW w:w="6120" w:type="dxa"/>
            <w:gridSpan w:val="11"/>
            <w:vAlign w:val="center"/>
          </w:tcPr>
          <w:p w14:paraId="053E16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事业单位□    国有企业□    民营企业□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其他□</w:t>
            </w:r>
          </w:p>
        </w:tc>
      </w:tr>
      <w:tr w14:paraId="238A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3060" w:type="dxa"/>
            <w:gridSpan w:val="2"/>
            <w:vAlign w:val="center"/>
          </w:tcPr>
          <w:p w14:paraId="33DBC6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3年内是否发生重大环保、质量和安全事故</w:t>
            </w:r>
          </w:p>
        </w:tc>
        <w:tc>
          <w:tcPr>
            <w:tcW w:w="6120" w:type="dxa"/>
            <w:gridSpan w:val="11"/>
            <w:vAlign w:val="center"/>
          </w:tcPr>
          <w:p w14:paraId="69EB82D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是□  否□ </w:t>
            </w:r>
          </w:p>
        </w:tc>
      </w:tr>
      <w:tr w14:paraId="6709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3060" w:type="dxa"/>
            <w:gridSpan w:val="2"/>
            <w:vAlign w:val="center"/>
          </w:tcPr>
          <w:p w14:paraId="66C81CA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3年内是否被列为严重失信主体</w:t>
            </w:r>
          </w:p>
        </w:tc>
        <w:tc>
          <w:tcPr>
            <w:tcW w:w="6120" w:type="dxa"/>
            <w:gridSpan w:val="11"/>
            <w:vAlign w:val="center"/>
          </w:tcPr>
          <w:p w14:paraId="48560B7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是□  否□</w:t>
            </w:r>
          </w:p>
        </w:tc>
      </w:tr>
      <w:tr w14:paraId="5A82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exact"/>
        </w:trPr>
        <w:tc>
          <w:tcPr>
            <w:tcW w:w="3060" w:type="dxa"/>
            <w:gridSpan w:val="2"/>
            <w:vAlign w:val="center"/>
          </w:tcPr>
          <w:p w14:paraId="0DA685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3年内是否有重大违法行为或涉嫌重大违法正在接受有关部门审查</w:t>
            </w:r>
          </w:p>
        </w:tc>
        <w:tc>
          <w:tcPr>
            <w:tcW w:w="6120" w:type="dxa"/>
            <w:gridSpan w:val="11"/>
            <w:vAlign w:val="center"/>
          </w:tcPr>
          <w:p w14:paraId="6DDEC1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是□  否□</w:t>
            </w:r>
          </w:p>
        </w:tc>
      </w:tr>
      <w:tr w14:paraId="7D46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0830A46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  <w:t>二、服务能力</w:t>
            </w:r>
          </w:p>
        </w:tc>
      </w:tr>
      <w:tr w14:paraId="4C0B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13"/>
            <w:vAlign w:val="center"/>
          </w:tcPr>
          <w:p w14:paraId="19FA1B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华文中宋" w:hAnsi="华文中宋" w:eastAsia="华文中宋" w:cs="等线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1.总体概述</w:t>
            </w:r>
          </w:p>
        </w:tc>
      </w:tr>
      <w:tr w14:paraId="2BDB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exact"/>
        </w:trPr>
        <w:tc>
          <w:tcPr>
            <w:tcW w:w="9180" w:type="dxa"/>
            <w:gridSpan w:val="13"/>
            <w:vAlign w:val="top"/>
          </w:tcPr>
          <w:p w14:paraId="2AC63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（包括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孵化器创办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背景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，运营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资源优势，机构设置、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管理体系等）</w:t>
            </w:r>
          </w:p>
          <w:p w14:paraId="68EA96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</w:pPr>
          </w:p>
          <w:p w14:paraId="2E4C9B82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highlight w:val="none"/>
                <w:lang w:eastAsia="zh-CN"/>
              </w:rPr>
            </w:pPr>
          </w:p>
          <w:p w14:paraId="4ADF2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eastAsia="zh-CN"/>
              </w:rPr>
            </w:pPr>
          </w:p>
          <w:p w14:paraId="2FA7892B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highlight w:val="none"/>
                <w:lang w:eastAsia="zh-CN"/>
              </w:rPr>
            </w:pPr>
          </w:p>
          <w:p w14:paraId="384B6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cs="等线"/>
                <w:szCs w:val="22"/>
                <w:lang w:eastAsia="zh-CN"/>
              </w:rPr>
            </w:pPr>
          </w:p>
        </w:tc>
      </w:tr>
      <w:tr w14:paraId="7546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13"/>
            <w:vAlign w:val="center"/>
          </w:tcPr>
          <w:p w14:paraId="5DED7D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eastAsia="zh-CN"/>
              </w:rPr>
              <w:t>孵化场地情况</w:t>
            </w:r>
          </w:p>
        </w:tc>
      </w:tr>
      <w:tr w14:paraId="72A8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1F00CB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可自主支配（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自有、租赁或协议使用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孵化场地总面积（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10" w:type="dxa"/>
            <w:gridSpan w:val="3"/>
            <w:vMerge w:val="restart"/>
            <w:vAlign w:val="center"/>
          </w:tcPr>
          <w:p w14:paraId="7661DD9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1" w:type="dxa"/>
            <w:gridSpan w:val="2"/>
            <w:vMerge w:val="restart"/>
            <w:vAlign w:val="center"/>
          </w:tcPr>
          <w:p w14:paraId="15CAB5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其中</w:t>
            </w:r>
          </w:p>
        </w:tc>
        <w:tc>
          <w:tcPr>
            <w:tcW w:w="2539" w:type="dxa"/>
            <w:gridSpan w:val="5"/>
            <w:vAlign w:val="center"/>
          </w:tcPr>
          <w:p w14:paraId="7621671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在孵企业场地面积</w:t>
            </w:r>
          </w:p>
          <w:p w14:paraId="5B0977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10A35A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E0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75CFB02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2CC81A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00F020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8C3B9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公共服务场地面积</w:t>
            </w:r>
          </w:p>
          <w:p w14:paraId="129CF3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03062A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875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6B7631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0B581C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490511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A3A22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自用面积（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30" w:type="dxa"/>
            <w:vAlign w:val="center"/>
          </w:tcPr>
          <w:p w14:paraId="743009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9E3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3A67430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 w14:paraId="6B78FF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641" w:type="dxa"/>
            <w:gridSpan w:val="2"/>
            <w:vMerge w:val="continue"/>
            <w:vAlign w:val="center"/>
          </w:tcPr>
          <w:p w14:paraId="4DDC9D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88CA77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其他面积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平方米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330" w:type="dxa"/>
            <w:vAlign w:val="center"/>
          </w:tcPr>
          <w:p w14:paraId="7F9A30E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34D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60" w:type="dxa"/>
            <w:gridSpan w:val="2"/>
            <w:vMerge w:val="restart"/>
            <w:vAlign w:val="center"/>
          </w:tcPr>
          <w:p w14:paraId="7AFA31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场地地址</w:t>
            </w:r>
          </w:p>
        </w:tc>
        <w:tc>
          <w:tcPr>
            <w:tcW w:w="2251" w:type="dxa"/>
            <w:gridSpan w:val="5"/>
            <w:vMerge w:val="restart"/>
            <w:vAlign w:val="center"/>
          </w:tcPr>
          <w:p w14:paraId="0E111A8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可自主支配场地面积（平方米）</w:t>
            </w:r>
          </w:p>
        </w:tc>
        <w:tc>
          <w:tcPr>
            <w:tcW w:w="3869" w:type="dxa"/>
            <w:gridSpan w:val="6"/>
            <w:vAlign w:val="center"/>
          </w:tcPr>
          <w:p w14:paraId="2F64EE9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产权情况（是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/否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CEE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2"/>
            <w:vMerge w:val="continue"/>
            <w:vAlign w:val="center"/>
          </w:tcPr>
          <w:p w14:paraId="54554B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51" w:type="dxa"/>
            <w:gridSpan w:val="5"/>
            <w:vMerge w:val="continue"/>
            <w:vAlign w:val="center"/>
          </w:tcPr>
          <w:p w14:paraId="3507C9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BCD2B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自有产权</w:t>
            </w:r>
          </w:p>
        </w:tc>
        <w:tc>
          <w:tcPr>
            <w:tcW w:w="1232" w:type="dxa"/>
            <w:gridSpan w:val="3"/>
            <w:vAlign w:val="center"/>
          </w:tcPr>
          <w:p w14:paraId="3763D1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协议使用</w:t>
            </w:r>
          </w:p>
        </w:tc>
        <w:tc>
          <w:tcPr>
            <w:tcW w:w="1330" w:type="dxa"/>
            <w:vAlign w:val="center"/>
          </w:tcPr>
          <w:p w14:paraId="098BCC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租赁使用</w:t>
            </w:r>
          </w:p>
        </w:tc>
      </w:tr>
      <w:tr w14:paraId="352E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621EE3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4B19A6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ACF87B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3B93D11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1CF47A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8B41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55523E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1F347D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D1303E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3A2AB2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1057A2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7D9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060" w:type="dxa"/>
            <w:gridSpan w:val="2"/>
            <w:vAlign w:val="center"/>
          </w:tcPr>
          <w:p w14:paraId="5AB14AC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251" w:type="dxa"/>
            <w:gridSpan w:val="5"/>
            <w:vAlign w:val="center"/>
          </w:tcPr>
          <w:p w14:paraId="177C05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0C0EB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483F66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0" w:type="dxa"/>
            <w:vAlign w:val="center"/>
          </w:tcPr>
          <w:p w14:paraId="2BBB97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0AE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01A559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color w:val="auto"/>
                <w:sz w:val="24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3.孵化服务队伍情况</w:t>
            </w:r>
          </w:p>
        </w:tc>
      </w:tr>
      <w:tr w14:paraId="331F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10C42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运营主体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人员总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6120" w:type="dxa"/>
            <w:gridSpan w:val="11"/>
            <w:vAlign w:val="center"/>
          </w:tcPr>
          <w:p w14:paraId="4689A8E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6B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7953C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孵化服务</w:t>
            </w:r>
          </w:p>
          <w:p w14:paraId="7A4F22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人员数量</w:t>
            </w:r>
          </w:p>
        </w:tc>
        <w:tc>
          <w:tcPr>
            <w:tcW w:w="2251" w:type="dxa"/>
            <w:gridSpan w:val="5"/>
            <w:vAlign w:val="center"/>
          </w:tcPr>
          <w:p w14:paraId="3C53A4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40" w:firstLineChars="1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FB449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专职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孵化服务人员</w:t>
            </w:r>
          </w:p>
          <w:p w14:paraId="25226F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占机构总人数的比例</w:t>
            </w:r>
          </w:p>
        </w:tc>
        <w:tc>
          <w:tcPr>
            <w:tcW w:w="1330" w:type="dxa"/>
            <w:vAlign w:val="center"/>
          </w:tcPr>
          <w:p w14:paraId="746F5DA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47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060" w:type="dxa"/>
            <w:gridSpan w:val="2"/>
            <w:vAlign w:val="center"/>
          </w:tcPr>
          <w:p w14:paraId="0503CA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创业导师数量</w:t>
            </w:r>
          </w:p>
        </w:tc>
        <w:tc>
          <w:tcPr>
            <w:tcW w:w="2251" w:type="dxa"/>
            <w:gridSpan w:val="5"/>
            <w:vAlign w:val="center"/>
          </w:tcPr>
          <w:p w14:paraId="29D4BF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720E8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每10家在孵企业配备的创业导师数</w:t>
            </w:r>
          </w:p>
        </w:tc>
        <w:tc>
          <w:tcPr>
            <w:tcW w:w="1330" w:type="dxa"/>
            <w:vAlign w:val="center"/>
          </w:tcPr>
          <w:p w14:paraId="2D1F71E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126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</w:trPr>
        <w:tc>
          <w:tcPr>
            <w:tcW w:w="9180" w:type="dxa"/>
            <w:gridSpan w:val="13"/>
            <w:vAlign w:val="top"/>
          </w:tcPr>
          <w:p w14:paraId="105EB1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运营团队情况介绍：（运营团队总体情况，团队负责人从业经历等相关背景介绍）</w:t>
            </w:r>
          </w:p>
        </w:tc>
      </w:tr>
      <w:tr w14:paraId="15E4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289F9CB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4.在孵企业情况</w:t>
            </w:r>
          </w:p>
        </w:tc>
      </w:tr>
      <w:tr w14:paraId="4994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060" w:type="dxa"/>
            <w:gridSpan w:val="2"/>
            <w:vAlign w:val="center"/>
          </w:tcPr>
          <w:p w14:paraId="28E60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在孵企业数量（家）</w:t>
            </w:r>
          </w:p>
        </w:tc>
        <w:tc>
          <w:tcPr>
            <w:tcW w:w="6120" w:type="dxa"/>
            <w:gridSpan w:val="11"/>
            <w:vAlign w:val="center"/>
          </w:tcPr>
          <w:p w14:paraId="258163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D95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41B281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其中：上年度新增注册企业数量（家）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2D210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047A8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上年度新增注册企业数占比</w:t>
            </w:r>
          </w:p>
        </w:tc>
        <w:tc>
          <w:tcPr>
            <w:tcW w:w="1330" w:type="dxa"/>
            <w:vAlign w:val="center"/>
          </w:tcPr>
          <w:p w14:paraId="4C7D5F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5DB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5D1F4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其中：科技型中小企业、创新型中小企业数量（一家企业同时具备两种资质，按1家计算）</w:t>
            </w:r>
          </w:p>
        </w:tc>
        <w:tc>
          <w:tcPr>
            <w:tcW w:w="2251" w:type="dxa"/>
            <w:gridSpan w:val="5"/>
            <w:vAlign w:val="center"/>
          </w:tcPr>
          <w:p w14:paraId="2293AC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7C4E77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科技型中小企业、创新型中小企业占比</w:t>
            </w:r>
          </w:p>
        </w:tc>
        <w:tc>
          <w:tcPr>
            <w:tcW w:w="1330" w:type="dxa"/>
            <w:vAlign w:val="center"/>
          </w:tcPr>
          <w:p w14:paraId="1AC211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029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60" w:type="dxa"/>
            <w:gridSpan w:val="2"/>
            <w:vAlign w:val="center"/>
          </w:tcPr>
          <w:p w14:paraId="3E5AE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其中：营业收入或研发经费投入同比增长超过</w:t>
            </w:r>
            <w:r>
              <w:rPr>
                <w:rFonts w:hint="eastAsia" w:ascii="方正仿宋_GBK" w:hAnsi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0%的在孵企业数量（一家企业同时满足两个条件，按1家计算）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0E2ED4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405FE2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营业收入或研发经费投入同比增长超过10%的企业占比</w:t>
            </w:r>
          </w:p>
        </w:tc>
        <w:tc>
          <w:tcPr>
            <w:tcW w:w="1330" w:type="dxa"/>
            <w:vAlign w:val="center"/>
          </w:tcPr>
          <w:p w14:paraId="3BFA94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0C3F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509ABA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5.投融资服务情况</w:t>
            </w:r>
          </w:p>
        </w:tc>
      </w:tr>
      <w:tr w14:paraId="3FDE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50" w:type="dxa"/>
            <w:gridSpan w:val="12"/>
            <w:vAlign w:val="center"/>
          </w:tcPr>
          <w:p w14:paraId="47C1CBA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孵化器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单独或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出资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合作设立的孵化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资金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、股权投资基金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金额（万元）</w:t>
            </w:r>
          </w:p>
        </w:tc>
        <w:tc>
          <w:tcPr>
            <w:tcW w:w="1330" w:type="dxa"/>
            <w:vAlign w:val="center"/>
          </w:tcPr>
          <w:p w14:paraId="5D830C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4BAD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30" w:type="dxa"/>
            <w:vAlign w:val="center"/>
          </w:tcPr>
          <w:p w14:paraId="23F0FB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孵化资金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/基金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名称</w:t>
            </w:r>
          </w:p>
        </w:tc>
        <w:tc>
          <w:tcPr>
            <w:tcW w:w="1530" w:type="dxa"/>
            <w:vAlign w:val="center"/>
          </w:tcPr>
          <w:p w14:paraId="6DCC31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/基金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规模（万元）</w:t>
            </w:r>
          </w:p>
        </w:tc>
        <w:tc>
          <w:tcPr>
            <w:tcW w:w="1115" w:type="dxa"/>
            <w:gridSpan w:val="2"/>
            <w:vAlign w:val="center"/>
          </w:tcPr>
          <w:p w14:paraId="2A6E1A9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组建形式（自建或合建）</w:t>
            </w:r>
          </w:p>
        </w:tc>
        <w:tc>
          <w:tcPr>
            <w:tcW w:w="1136" w:type="dxa"/>
            <w:gridSpan w:val="3"/>
            <w:vAlign w:val="center"/>
          </w:tcPr>
          <w:p w14:paraId="6144F0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合建机构（自建可不填）</w:t>
            </w:r>
          </w:p>
        </w:tc>
        <w:tc>
          <w:tcPr>
            <w:tcW w:w="2539" w:type="dxa"/>
            <w:gridSpan w:val="5"/>
            <w:vAlign w:val="center"/>
          </w:tcPr>
          <w:p w14:paraId="0926241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上年度完成股权投资且确权实缴的在孵企业数量（家）</w:t>
            </w:r>
          </w:p>
        </w:tc>
        <w:tc>
          <w:tcPr>
            <w:tcW w:w="1330" w:type="dxa"/>
            <w:vAlign w:val="center"/>
          </w:tcPr>
          <w:p w14:paraId="2C61EA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上年度完成股权投资且确权实缴的投资金额</w:t>
            </w:r>
          </w:p>
          <w:p w14:paraId="4AE313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</w:tr>
      <w:tr w14:paraId="74D7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20C5CE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72A75E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A79D5B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865BC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10BDA3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439973C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D3E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30" w:type="dxa"/>
            <w:vAlign w:val="center"/>
          </w:tcPr>
          <w:p w14:paraId="6067E4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3CC577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E11EFC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33EE23C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3213126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4C175A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EBA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0" w:type="dxa"/>
            <w:vAlign w:val="center"/>
          </w:tcPr>
          <w:p w14:paraId="638C7A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Align w:val="center"/>
          </w:tcPr>
          <w:p w14:paraId="2744D7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4F461B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372BD1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497C1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0" w:type="dxa"/>
            <w:vAlign w:val="center"/>
          </w:tcPr>
          <w:p w14:paraId="7E6EF9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6B6D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60" w:type="dxa"/>
            <w:gridSpan w:val="2"/>
            <w:vAlign w:val="center"/>
          </w:tcPr>
          <w:p w14:paraId="4B80F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上年度孵化器投资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在孵企业数量（家）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062B1A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7069FE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上年度孵化器投资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且确权实缴的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在孵企业占比</w:t>
            </w:r>
          </w:p>
        </w:tc>
        <w:tc>
          <w:tcPr>
            <w:tcW w:w="1330" w:type="dxa"/>
            <w:vAlign w:val="center"/>
          </w:tcPr>
          <w:p w14:paraId="4489A7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1235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060" w:type="dxa"/>
            <w:gridSpan w:val="2"/>
            <w:vAlign w:val="center"/>
          </w:tcPr>
          <w:p w14:paraId="5EB24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获得投融资的在孵企业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数量（家）</w:t>
            </w:r>
          </w:p>
        </w:tc>
        <w:tc>
          <w:tcPr>
            <w:tcW w:w="2251" w:type="dxa"/>
            <w:gridSpan w:val="5"/>
            <w:vAlign w:val="center"/>
          </w:tcPr>
          <w:p w14:paraId="79F08F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521C7DA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获得投融资的在孵企业占比</w:t>
            </w:r>
          </w:p>
        </w:tc>
        <w:tc>
          <w:tcPr>
            <w:tcW w:w="1330" w:type="dxa"/>
            <w:vAlign w:val="center"/>
          </w:tcPr>
          <w:p w14:paraId="17EAF1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ACB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9180" w:type="dxa"/>
            <w:gridSpan w:val="13"/>
            <w:vAlign w:val="top"/>
          </w:tcPr>
          <w:p w14:paraId="6FFE2B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孵化器服务在孵企业获得投融资典型案例（不超过3个）</w:t>
            </w:r>
          </w:p>
          <w:p w14:paraId="48BC60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241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64E984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6.孵化服务收入情况</w:t>
            </w:r>
          </w:p>
        </w:tc>
      </w:tr>
      <w:tr w14:paraId="6062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7284B7E9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上年度营业收入总额（万元）</w:t>
            </w:r>
          </w:p>
        </w:tc>
        <w:tc>
          <w:tcPr>
            <w:tcW w:w="5957" w:type="dxa"/>
            <w:gridSpan w:val="10"/>
            <w:vAlign w:val="center"/>
          </w:tcPr>
          <w:p w14:paraId="55297AE8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0224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4E79F2A3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其中，上年度孵化服务收入（万元）</w:t>
            </w:r>
          </w:p>
        </w:tc>
        <w:tc>
          <w:tcPr>
            <w:tcW w:w="1508" w:type="dxa"/>
            <w:gridSpan w:val="3"/>
            <w:vAlign w:val="center"/>
          </w:tcPr>
          <w:p w14:paraId="6EAD84F0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60FC6C4A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其中，房租及物业收入（万元）</w:t>
            </w:r>
          </w:p>
        </w:tc>
        <w:tc>
          <w:tcPr>
            <w:tcW w:w="1918" w:type="dxa"/>
            <w:gridSpan w:val="3"/>
            <w:vAlign w:val="center"/>
          </w:tcPr>
          <w:p w14:paraId="76A6A913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7AB3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23" w:type="dxa"/>
            <w:gridSpan w:val="3"/>
            <w:vAlign w:val="center"/>
          </w:tcPr>
          <w:p w14:paraId="1ED4CE93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除房租及物业之外的收入占营业收入的比例</w:t>
            </w:r>
          </w:p>
        </w:tc>
        <w:tc>
          <w:tcPr>
            <w:tcW w:w="5957" w:type="dxa"/>
            <w:gridSpan w:val="10"/>
            <w:vAlign w:val="center"/>
          </w:tcPr>
          <w:p w14:paraId="7F734065">
            <w:pPr>
              <w:keepNext w:val="0"/>
              <w:keepLines w:val="0"/>
              <w:suppressLineNumbers w:val="0"/>
              <w:snapToGrid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</w:tc>
      </w:tr>
      <w:tr w14:paraId="23A6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13"/>
            <w:vAlign w:val="center"/>
          </w:tcPr>
          <w:p w14:paraId="4237661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Times New Roman"/>
                <w:b w:val="0"/>
                <w:bCs w:val="0"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color w:val="auto"/>
                <w:kern w:val="0"/>
                <w:sz w:val="24"/>
                <w:szCs w:val="22"/>
                <w:highlight w:val="none"/>
                <w:lang w:val="en-US" w:eastAsia="zh-CN" w:bidi="ar"/>
              </w:rPr>
              <w:t>7.毕业企业情况</w:t>
            </w:r>
          </w:p>
        </w:tc>
      </w:tr>
      <w:tr w14:paraId="5BB2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060" w:type="dxa"/>
            <w:gridSpan w:val="2"/>
            <w:vAlign w:val="center"/>
          </w:tcPr>
          <w:p w14:paraId="71191BA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上年度新认定为专精特新中小企业或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bidi="ar"/>
              </w:rPr>
              <w:t>高新技术企业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数量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（一家企业同时满足两个条件，按1家计算）</w:t>
            </w:r>
          </w:p>
        </w:tc>
        <w:tc>
          <w:tcPr>
            <w:tcW w:w="2251" w:type="dxa"/>
            <w:gridSpan w:val="5"/>
            <w:vAlign w:val="center"/>
          </w:tcPr>
          <w:p w14:paraId="3F95D9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ECCF8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上年度获得单笔天使投资或风险投资超过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00万元企业数量（家）</w:t>
            </w:r>
          </w:p>
        </w:tc>
        <w:tc>
          <w:tcPr>
            <w:tcW w:w="1330" w:type="dxa"/>
            <w:vAlign w:val="center"/>
          </w:tcPr>
          <w:p w14:paraId="34B156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958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16B93B2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连续2年营业收入累计超过</w:t>
            </w:r>
            <w:r>
              <w:rPr>
                <w:rFonts w:hint="eastAsia" w:ascii="方正仿宋_GBK" w:hAnsi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00万元企业数量（家）</w:t>
            </w:r>
          </w:p>
        </w:tc>
        <w:tc>
          <w:tcPr>
            <w:tcW w:w="2251" w:type="dxa"/>
            <w:gridSpan w:val="5"/>
            <w:vAlign w:val="center"/>
          </w:tcPr>
          <w:p w14:paraId="5EDE5F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2BDD5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上年度被兼并、收购或在国内外资本市场挂牌、上市企业数量（家）</w:t>
            </w:r>
          </w:p>
        </w:tc>
        <w:tc>
          <w:tcPr>
            <w:tcW w:w="1330" w:type="dxa"/>
            <w:vAlign w:val="center"/>
          </w:tcPr>
          <w:p w14:paraId="360B04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45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060" w:type="dxa"/>
            <w:gridSpan w:val="2"/>
            <w:vAlign w:val="center"/>
          </w:tcPr>
          <w:p w14:paraId="51B022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上年度在孵企业成为毕业企业数量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  <w:t>（家）</w:t>
            </w:r>
          </w:p>
        </w:tc>
        <w:tc>
          <w:tcPr>
            <w:tcW w:w="2251" w:type="dxa"/>
            <w:gridSpan w:val="5"/>
            <w:vAlign w:val="center"/>
          </w:tcPr>
          <w:p w14:paraId="3D4DC6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61E5A8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上年度在孵企业成为毕业企业占比</w:t>
            </w:r>
          </w:p>
        </w:tc>
        <w:tc>
          <w:tcPr>
            <w:tcW w:w="1330" w:type="dxa"/>
            <w:vAlign w:val="center"/>
          </w:tcPr>
          <w:p w14:paraId="0238CD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4BE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13"/>
            <w:vAlign w:val="center"/>
          </w:tcPr>
          <w:p w14:paraId="470532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8.服务能力概述</w:t>
            </w:r>
          </w:p>
        </w:tc>
      </w:tr>
      <w:tr w14:paraId="0D0E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180" w:type="dxa"/>
            <w:gridSpan w:val="13"/>
            <w:vAlign w:val="top"/>
          </w:tcPr>
          <w:p w14:paraId="065B2090"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（孵化器提供技术支持、市场拓展、管理咨询、创业辅导、投资融资等各类服务情况介绍）</w:t>
            </w:r>
          </w:p>
          <w:p w14:paraId="3B5AFD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0F60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13"/>
            <w:vAlign w:val="center"/>
          </w:tcPr>
          <w:p w14:paraId="4D3837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9.孵化绩效</w:t>
            </w:r>
          </w:p>
        </w:tc>
      </w:tr>
      <w:tr w14:paraId="3D61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9180" w:type="dxa"/>
            <w:gridSpan w:val="13"/>
            <w:vAlign w:val="top"/>
          </w:tcPr>
          <w:p w14:paraId="3699B8F8"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leftChars="0" w:right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（孵化器在培育高新技术企业、专精特新中小企业、上市及挂牌企业等方面的总体成效及亮点企业案例）</w:t>
            </w:r>
          </w:p>
          <w:p w14:paraId="5DD5E6E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 w14:paraId="6D8A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13"/>
            <w:vAlign w:val="center"/>
          </w:tcPr>
          <w:p w14:paraId="3095489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10.</w:t>
            </w:r>
            <w:r>
              <w:rPr>
                <w:rFonts w:hint="eastAsia" w:ascii="仿宋_GB2312" w:hAnsi="等线" w:eastAsia="仿宋_GB2312" w:cs="等线"/>
                <w:b/>
                <w:bCs/>
                <w:color w:val="auto"/>
                <w:sz w:val="24"/>
                <w:szCs w:val="22"/>
                <w:highlight w:val="none"/>
                <w:lang w:val="en-US" w:eastAsia="zh-CN" w:bidi="ar"/>
              </w:rPr>
              <w:t>发展目标和组织保障</w:t>
            </w:r>
          </w:p>
        </w:tc>
      </w:tr>
      <w:tr w14:paraId="2C0D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180" w:type="dxa"/>
            <w:gridSpan w:val="13"/>
            <w:vAlign w:val="top"/>
          </w:tcPr>
          <w:p w14:paraId="049049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华文中宋" w:hAnsi="华文中宋" w:eastAsia="华文中宋" w:cs="等线"/>
                <w:color w:val="auto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（未来3-5年孵化器发展目标，重点工作以及组织保障等措施，包括地方科技创新，人才引进，营商环境，促进就业等措施）</w:t>
            </w:r>
          </w:p>
        </w:tc>
      </w:tr>
      <w:tr w14:paraId="6EA4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80" w:type="dxa"/>
            <w:gridSpan w:val="13"/>
            <w:vAlign w:val="top"/>
          </w:tcPr>
          <w:p w14:paraId="4179028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等线" w:cs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诚信承诺书</w:t>
            </w:r>
          </w:p>
          <w:p w14:paraId="0371DC6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我单位申报乌鲁木齐市科技型企业孵化器，所填报内容和提交材料真实、准确。若填报失实或违反规定，愿负全部责任，并承担由此产生的一切后果。</w:t>
            </w:r>
          </w:p>
          <w:p w14:paraId="3D80CDE9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等线" w:hAnsi="等线" w:cs="等线"/>
                <w:color w:val="auto"/>
                <w:highlight w:val="none"/>
              </w:rPr>
            </w:pPr>
          </w:p>
          <w:p w14:paraId="10527FB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</w:p>
          <w:p w14:paraId="4A281A1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eastAsia="zh-CN"/>
              </w:rPr>
              <w:t>法定代表人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（签字或盖章）                 申报单位（盖章）</w:t>
            </w:r>
          </w:p>
          <w:p w14:paraId="5690DDE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80" w:firstLineChars="200"/>
              <w:jc w:val="center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</w:p>
          <w:p w14:paraId="2318C51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等线" w:eastAsia="仿宋_GB2312" w:cs="等线"/>
                <w:b w:val="0"/>
                <w:bCs w:val="0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</w:tc>
      </w:tr>
      <w:tr w14:paraId="04646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180" w:type="dxa"/>
            <w:gridSpan w:val="13"/>
            <w:vAlign w:val="top"/>
          </w:tcPr>
          <w:p w14:paraId="3F9CA4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推荐单位意见：</w:t>
            </w:r>
          </w:p>
          <w:p w14:paraId="630B4F98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13137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 w14:paraId="12FC49F1"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推荐单位（盖章）</w:t>
            </w:r>
          </w:p>
          <w:p w14:paraId="57081C1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5760" w:firstLineChars="2400"/>
              <w:jc w:val="left"/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等线" w:cs="方正仿宋_GBK"/>
                <w:color w:val="auto"/>
                <w:sz w:val="24"/>
                <w:szCs w:val="24"/>
                <w:highlight w:val="none"/>
              </w:rPr>
              <w:t xml:space="preserve"> 月   日</w:t>
            </w:r>
          </w:p>
          <w:p w14:paraId="163F55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cs="等线"/>
                <w:szCs w:val="22"/>
              </w:rPr>
            </w:pPr>
          </w:p>
        </w:tc>
      </w:tr>
    </w:tbl>
    <w:p w14:paraId="03074855">
      <w:pPr>
        <w:snapToGrid/>
        <w:spacing w:line="600" w:lineRule="exact"/>
        <w:jc w:val="both"/>
        <w:rPr>
          <w:rFonts w:hint="default" w:ascii="黑体" w:hAnsi="黑体" w:eastAsia="黑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72322B07">
      <w:pPr>
        <w:snapToGrid w:val="0"/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0"/>
          <w:highlight w:val="none"/>
          <w:lang w:eastAsia="zh-CN"/>
        </w:rPr>
        <w:t>相关证明材料</w:t>
      </w:r>
    </w:p>
    <w:p w14:paraId="4DF181C5">
      <w:pPr>
        <w:ind w:firstLine="640"/>
        <w:rPr>
          <w:rFonts w:ascii="方正仿宋_GBK" w:hAnsi="黑体" w:eastAsia="方正仿宋_GBK"/>
          <w:color w:val="auto"/>
          <w:sz w:val="32"/>
          <w:szCs w:val="32"/>
          <w:highlight w:val="none"/>
        </w:rPr>
      </w:pPr>
    </w:p>
    <w:p w14:paraId="2DE9F3C9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孵化场地面积证明文件（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自有产权证明须提供产权证复印件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受托管理须提供受托管理合同及产权证复印件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租赁需提供租赁场地合同复印件及产权证复印件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）；</w:t>
      </w:r>
    </w:p>
    <w:p w14:paraId="653B783D">
      <w:pPr>
        <w:numPr>
          <w:ilvl w:val="0"/>
          <w:numId w:val="2"/>
        </w:numPr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孵化器管理机构人员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名单及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社保记录；</w:t>
      </w:r>
    </w:p>
    <w:p w14:paraId="44C2730D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创业导师名单、聘书或辅导协议等相关材料；</w:t>
      </w:r>
    </w:p>
    <w:p w14:paraId="210FC166">
      <w:pPr>
        <w:numPr>
          <w:ilvl w:val="0"/>
          <w:numId w:val="2"/>
        </w:numPr>
        <w:spacing w:line="360" w:lineRule="auto"/>
        <w:ind w:left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孵化资金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/基金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成立文件或合作建立相关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复印件；</w:t>
      </w:r>
    </w:p>
    <w:p w14:paraId="4988726A">
      <w:pPr>
        <w:numPr>
          <w:ilvl w:val="0"/>
          <w:numId w:val="2"/>
        </w:numPr>
        <w:spacing w:line="360" w:lineRule="auto"/>
        <w:ind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孵化服务收入专项审计报告（应由具有执业许可的专业会计师事务所出具，带有统一监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管平台赋码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的专业服务审计报告）。</w:t>
      </w:r>
    </w:p>
    <w:p w14:paraId="4B7B7910">
      <w:pPr>
        <w:ind w:firstLine="0" w:firstLineChars="0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657C7290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在孵企业情况汇总表</w:t>
      </w:r>
    </w:p>
    <w:tbl>
      <w:tblPr>
        <w:tblStyle w:val="6"/>
        <w:tblW w:w="142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60"/>
        <w:gridCol w:w="733"/>
        <w:gridCol w:w="536"/>
        <w:gridCol w:w="567"/>
        <w:gridCol w:w="675"/>
        <w:gridCol w:w="740"/>
        <w:gridCol w:w="578"/>
        <w:gridCol w:w="836"/>
        <w:gridCol w:w="707"/>
        <w:gridCol w:w="793"/>
        <w:gridCol w:w="825"/>
        <w:gridCol w:w="857"/>
        <w:gridCol w:w="836"/>
        <w:gridCol w:w="814"/>
        <w:gridCol w:w="793"/>
        <w:gridCol w:w="889"/>
        <w:gridCol w:w="857"/>
        <w:gridCol w:w="729"/>
        <w:gridCol w:w="804"/>
      </w:tblGrid>
      <w:tr w14:paraId="5658E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tblHeader/>
        </w:trPr>
        <w:tc>
          <w:tcPr>
            <w:tcW w:w="356" w:type="dxa"/>
            <w:vAlign w:val="center"/>
          </w:tcPr>
          <w:p w14:paraId="3F6E9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0" w:type="dxa"/>
            <w:vAlign w:val="center"/>
          </w:tcPr>
          <w:p w14:paraId="50345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33" w:type="dxa"/>
            <w:vAlign w:val="center"/>
          </w:tcPr>
          <w:p w14:paraId="2B16D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536" w:type="dxa"/>
            <w:vAlign w:val="center"/>
          </w:tcPr>
          <w:p w14:paraId="1DFB9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567" w:type="dxa"/>
            <w:vAlign w:val="center"/>
          </w:tcPr>
          <w:p w14:paraId="6B581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注册地址</w:t>
            </w:r>
          </w:p>
        </w:tc>
        <w:tc>
          <w:tcPr>
            <w:tcW w:w="675" w:type="dxa"/>
            <w:vAlign w:val="center"/>
          </w:tcPr>
          <w:p w14:paraId="2D06F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注册资金（万元）</w:t>
            </w:r>
          </w:p>
        </w:tc>
        <w:tc>
          <w:tcPr>
            <w:tcW w:w="740" w:type="dxa"/>
            <w:vAlign w:val="center"/>
          </w:tcPr>
          <w:p w14:paraId="34D2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入驻时间</w:t>
            </w:r>
          </w:p>
        </w:tc>
        <w:tc>
          <w:tcPr>
            <w:tcW w:w="578" w:type="dxa"/>
            <w:vAlign w:val="center"/>
          </w:tcPr>
          <w:p w14:paraId="01540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836" w:type="dxa"/>
            <w:vAlign w:val="center"/>
          </w:tcPr>
          <w:p w14:paraId="1E8DE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孵化场地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面积</w:t>
            </w:r>
          </w:p>
          <w:p w14:paraId="1FB16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707" w:type="dxa"/>
            <w:vAlign w:val="center"/>
          </w:tcPr>
          <w:p w14:paraId="7627A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认定为创新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型中小企业</w:t>
            </w:r>
          </w:p>
        </w:tc>
        <w:tc>
          <w:tcPr>
            <w:tcW w:w="793" w:type="dxa"/>
            <w:vAlign w:val="center"/>
          </w:tcPr>
          <w:p w14:paraId="7CCD5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是否完成科技型中小企业入库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及编号</w:t>
            </w:r>
          </w:p>
        </w:tc>
        <w:tc>
          <w:tcPr>
            <w:tcW w:w="825" w:type="dxa"/>
            <w:vAlign w:val="center"/>
          </w:tcPr>
          <w:p w14:paraId="11691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2025年度是否获得投融资（是/否）</w:t>
            </w:r>
          </w:p>
        </w:tc>
        <w:tc>
          <w:tcPr>
            <w:tcW w:w="857" w:type="dxa"/>
            <w:vAlign w:val="center"/>
          </w:tcPr>
          <w:p w14:paraId="7FFE6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2025年度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获得投融资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金额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（万元）</w:t>
            </w:r>
          </w:p>
        </w:tc>
        <w:tc>
          <w:tcPr>
            <w:tcW w:w="836" w:type="dxa"/>
            <w:vAlign w:val="center"/>
          </w:tcPr>
          <w:p w14:paraId="5FD3C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"/>
              </w:rPr>
              <w:t>其中：获得孵化器投资金额（万元）</w:t>
            </w:r>
          </w:p>
        </w:tc>
        <w:tc>
          <w:tcPr>
            <w:tcW w:w="814" w:type="dxa"/>
            <w:vAlign w:val="center"/>
          </w:tcPr>
          <w:p w14:paraId="4B10B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03021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93" w:type="dxa"/>
            <w:vAlign w:val="center"/>
          </w:tcPr>
          <w:p w14:paraId="1BC55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年度营业收入</w:t>
            </w:r>
          </w:p>
          <w:p w14:paraId="63BE1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89" w:type="dxa"/>
            <w:vAlign w:val="center"/>
          </w:tcPr>
          <w:p w14:paraId="69E33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58E00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857" w:type="dxa"/>
            <w:vAlign w:val="center"/>
          </w:tcPr>
          <w:p w14:paraId="52D1E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年度</w:t>
            </w: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研发经费投入</w:t>
            </w:r>
          </w:p>
          <w:p w14:paraId="10309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729" w:type="dxa"/>
            <w:vAlign w:val="center"/>
          </w:tcPr>
          <w:p w14:paraId="620F0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804" w:type="dxa"/>
            <w:vAlign w:val="center"/>
          </w:tcPr>
          <w:p w14:paraId="69B10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</w:tr>
      <w:tr w14:paraId="57C7E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56" w:type="dxa"/>
            <w:vAlign w:val="center"/>
          </w:tcPr>
          <w:p w14:paraId="358202F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60" w:type="dxa"/>
            <w:vAlign w:val="center"/>
          </w:tcPr>
          <w:p w14:paraId="41F7B3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33" w:type="dxa"/>
            <w:vAlign w:val="center"/>
          </w:tcPr>
          <w:p w14:paraId="2D4A27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36" w:type="dxa"/>
            <w:vAlign w:val="center"/>
          </w:tcPr>
          <w:p w14:paraId="6EE306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67" w:type="dxa"/>
            <w:vAlign w:val="center"/>
          </w:tcPr>
          <w:p w14:paraId="7FBDDF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4D0E45B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40" w:type="dxa"/>
            <w:vAlign w:val="top"/>
          </w:tcPr>
          <w:p w14:paraId="372A35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578" w:type="dxa"/>
            <w:vAlign w:val="top"/>
          </w:tcPr>
          <w:p w14:paraId="06B6F26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top"/>
          </w:tcPr>
          <w:p w14:paraId="11A394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07" w:type="dxa"/>
            <w:vAlign w:val="center"/>
          </w:tcPr>
          <w:p w14:paraId="0AFF161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3D39492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289C4E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center"/>
          </w:tcPr>
          <w:p w14:paraId="2A11DC0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6" w:type="dxa"/>
            <w:vAlign w:val="center"/>
          </w:tcPr>
          <w:p w14:paraId="0B617E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14" w:type="dxa"/>
            <w:vAlign w:val="center"/>
          </w:tcPr>
          <w:p w14:paraId="4E0F28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93" w:type="dxa"/>
            <w:vAlign w:val="center"/>
          </w:tcPr>
          <w:p w14:paraId="2FB9C76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89" w:type="dxa"/>
            <w:vAlign w:val="center"/>
          </w:tcPr>
          <w:p w14:paraId="12A6D9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7" w:type="dxa"/>
            <w:vAlign w:val="top"/>
          </w:tcPr>
          <w:p w14:paraId="411903D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29" w:type="dxa"/>
            <w:vAlign w:val="top"/>
          </w:tcPr>
          <w:p w14:paraId="6F33383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04" w:type="dxa"/>
            <w:vAlign w:val="top"/>
          </w:tcPr>
          <w:p w14:paraId="0EAFE6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</w:tbl>
    <w:p w14:paraId="6461A716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备注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：1.所有在孵企业的营业执照复印件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069C62A3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5CEBB00E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3.科技型中小企业、创新型中小企业相关资质的公告信息；</w:t>
      </w:r>
    </w:p>
    <w:p w14:paraId="47AE0FB4"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获得投融资的在孵企业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提供投融资协议、银行流水或工商变更等可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说明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投融资发生的材料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；</w:t>
      </w:r>
    </w:p>
    <w:p w14:paraId="760D7EFE">
      <w:pPr>
        <w:tabs>
          <w:tab w:val="left" w:pos="-2340"/>
          <w:tab w:val="left" w:pos="1080"/>
        </w:tabs>
        <w:snapToGrid/>
        <w:spacing w:line="500" w:lineRule="exact"/>
        <w:ind w:firstLine="840" w:firstLineChars="300"/>
        <w:jc w:val="both"/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5.在孵企业营业收入同比增长须提供企业近两年利润表（加盖本单位公章），研发经费投入同比增长须提供企业近两年《企业所得税年度纳税申报表》附表（107012）研发费用加计扣除优惠明细表。</w:t>
      </w:r>
      <w:r>
        <w:rPr>
          <w:rFonts w:ascii="方正仿宋_GBK" w:eastAsia="方正仿宋_GBK"/>
          <w:color w:val="auto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3060B6D1">
      <w:pPr>
        <w:snapToGrid w:val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lang w:eastAsia="zh-CN"/>
        </w:rPr>
        <w:t>上年度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</w:rPr>
        <w:t>毕业企业情况汇总表</w:t>
      </w:r>
    </w:p>
    <w:tbl>
      <w:tblPr>
        <w:tblStyle w:val="6"/>
        <w:tblW w:w="13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9"/>
        <w:gridCol w:w="972"/>
        <w:gridCol w:w="972"/>
        <w:gridCol w:w="683"/>
        <w:gridCol w:w="833"/>
        <w:gridCol w:w="764"/>
        <w:gridCol w:w="1390"/>
        <w:gridCol w:w="1210"/>
        <w:gridCol w:w="1330"/>
        <w:gridCol w:w="910"/>
        <w:gridCol w:w="1010"/>
        <w:gridCol w:w="1040"/>
        <w:gridCol w:w="1034"/>
      </w:tblGrid>
      <w:tr w14:paraId="53942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1C4A54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859" w:type="dxa"/>
            <w:vAlign w:val="center"/>
          </w:tcPr>
          <w:p w14:paraId="2F1C96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972" w:type="dxa"/>
            <w:vAlign w:val="center"/>
          </w:tcPr>
          <w:p w14:paraId="00861E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972" w:type="dxa"/>
            <w:vAlign w:val="center"/>
          </w:tcPr>
          <w:p w14:paraId="6FF358B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是否曾在孵化场地内注册</w:t>
            </w:r>
          </w:p>
        </w:tc>
        <w:tc>
          <w:tcPr>
            <w:tcW w:w="683" w:type="dxa"/>
            <w:vAlign w:val="center"/>
          </w:tcPr>
          <w:p w14:paraId="1760C6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入驻时间（年月）</w:t>
            </w:r>
          </w:p>
        </w:tc>
        <w:tc>
          <w:tcPr>
            <w:tcW w:w="833" w:type="dxa"/>
            <w:vAlign w:val="center"/>
          </w:tcPr>
          <w:p w14:paraId="43824D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毕业时间（年月）</w:t>
            </w:r>
          </w:p>
        </w:tc>
        <w:tc>
          <w:tcPr>
            <w:tcW w:w="764" w:type="dxa"/>
            <w:vAlign w:val="center"/>
          </w:tcPr>
          <w:p w14:paraId="3D21F6E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技术领域</w:t>
            </w:r>
          </w:p>
        </w:tc>
        <w:tc>
          <w:tcPr>
            <w:tcW w:w="1390" w:type="dxa"/>
            <w:vAlign w:val="center"/>
          </w:tcPr>
          <w:p w14:paraId="25AEE1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新认定为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高新技术企业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或专精特新中小企业</w:t>
            </w:r>
          </w:p>
        </w:tc>
        <w:tc>
          <w:tcPr>
            <w:tcW w:w="1210" w:type="dxa"/>
            <w:vAlign w:val="center"/>
          </w:tcPr>
          <w:p w14:paraId="70EDC0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获得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单笔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天使投资或风险投资金额（万元）</w:t>
            </w:r>
          </w:p>
        </w:tc>
        <w:tc>
          <w:tcPr>
            <w:tcW w:w="1330" w:type="dxa"/>
            <w:vAlign w:val="center"/>
          </w:tcPr>
          <w:p w14:paraId="3983C6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主要投资机构名称</w:t>
            </w:r>
          </w:p>
        </w:tc>
        <w:tc>
          <w:tcPr>
            <w:tcW w:w="910" w:type="dxa"/>
            <w:vAlign w:val="center"/>
          </w:tcPr>
          <w:p w14:paraId="2463C9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前2年累计营业收入（万元）</w:t>
            </w:r>
          </w:p>
        </w:tc>
        <w:tc>
          <w:tcPr>
            <w:tcW w:w="1010" w:type="dxa"/>
            <w:vAlign w:val="center"/>
          </w:tcPr>
          <w:p w14:paraId="0053DEF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eastAsia="zh-CN"/>
              </w:rPr>
              <w:t>上年度</w:t>
            </w: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  <w:t>是否被并购或挂牌、上市</w:t>
            </w:r>
          </w:p>
        </w:tc>
        <w:tc>
          <w:tcPr>
            <w:tcW w:w="1040" w:type="dxa"/>
            <w:vAlign w:val="center"/>
          </w:tcPr>
          <w:p w14:paraId="7352648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并购单位</w:t>
            </w:r>
          </w:p>
        </w:tc>
        <w:tc>
          <w:tcPr>
            <w:tcW w:w="1034" w:type="dxa"/>
            <w:vAlign w:val="center"/>
          </w:tcPr>
          <w:p w14:paraId="217DD3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上市、挂牌交易市场板块</w:t>
            </w:r>
          </w:p>
        </w:tc>
      </w:tr>
      <w:tr w14:paraId="2D6E7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44A8B74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4866E5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FD46C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74342F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392C7A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2A4CB6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786AD5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1B7E33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0A153C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53E1749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1A1771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0C701E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37A52B6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14D0F31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01235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43D6D78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61CF6D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F7CCD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C0EAC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1EA50DA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75DDE0A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2AD5A4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1464C5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5DFC17B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06FA4B9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0E3BE4C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0DFA082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4DF4F8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4D10AC8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1E358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5A4934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C18E2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7E5BB7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4E080F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1E50E1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7A14D4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323FF7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368C73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3B5CB5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6C5D48D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36581E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161F8C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71D156D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171752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6773E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6B8682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AC836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3DFC564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2E081A6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057F091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2E0B414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43DF01F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5362A5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78F597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1B62623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73C8D9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37C474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231DE4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47161C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  <w:tr w14:paraId="602DE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2" w:type="dxa"/>
            <w:vAlign w:val="center"/>
          </w:tcPr>
          <w:p w14:paraId="458A38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0AD619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110178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72" w:type="dxa"/>
            <w:vAlign w:val="top"/>
          </w:tcPr>
          <w:p w14:paraId="54EE85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683" w:type="dxa"/>
            <w:vAlign w:val="center"/>
          </w:tcPr>
          <w:p w14:paraId="6E94EA0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833" w:type="dxa"/>
            <w:vAlign w:val="center"/>
          </w:tcPr>
          <w:p w14:paraId="021FD0B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764" w:type="dxa"/>
            <w:vAlign w:val="top"/>
          </w:tcPr>
          <w:p w14:paraId="119C59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90" w:type="dxa"/>
            <w:vAlign w:val="top"/>
          </w:tcPr>
          <w:p w14:paraId="1D6F2A9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10" w:type="dxa"/>
            <w:vAlign w:val="top"/>
          </w:tcPr>
          <w:p w14:paraId="33E4064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30" w:type="dxa"/>
            <w:vAlign w:val="top"/>
          </w:tcPr>
          <w:p w14:paraId="23D644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910" w:type="dxa"/>
            <w:vAlign w:val="top"/>
          </w:tcPr>
          <w:p w14:paraId="561789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10" w:type="dxa"/>
            <w:vAlign w:val="top"/>
          </w:tcPr>
          <w:p w14:paraId="429CE5E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40" w:type="dxa"/>
            <w:vAlign w:val="top"/>
          </w:tcPr>
          <w:p w14:paraId="166E6C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034" w:type="dxa"/>
            <w:vAlign w:val="center"/>
          </w:tcPr>
          <w:p w14:paraId="45AA046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等线" w:eastAsia="仿宋_GB2312" w:cs="等线"/>
                <w:color w:val="auto"/>
                <w:sz w:val="24"/>
                <w:szCs w:val="22"/>
                <w:highlight w:val="none"/>
              </w:rPr>
            </w:pPr>
          </w:p>
        </w:tc>
      </w:tr>
    </w:tbl>
    <w:p w14:paraId="1424E20D">
      <w:pPr>
        <w:tabs>
          <w:tab w:val="left" w:pos="-2340"/>
          <w:tab w:val="left" w:pos="1080"/>
        </w:tabs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须附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入驻时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与孵化器签订的入驻协议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复印件；</w:t>
      </w:r>
    </w:p>
    <w:p w14:paraId="4B8704B0">
      <w:pPr>
        <w:pStyle w:val="3"/>
        <w:ind w:firstLine="840" w:firstLineChars="300"/>
        <w:rPr>
          <w:rFonts w:hint="eastAsia"/>
          <w:lang w:val="en-US" w:eastAsia="zh-CN"/>
        </w:rPr>
        <w:sectPr>
          <w:headerReference r:id="rId6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2.满足毕业条件的相关证明材料复印件。</w:t>
      </w:r>
      <w:bookmarkStart w:id="0" w:name="_GoBack"/>
      <w:bookmarkEnd w:id="0"/>
    </w:p>
    <w:p w14:paraId="08989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A2DC8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5292F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5292F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E7B8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1F1B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FF76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FF76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97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7D2BBD"/>
    <w:multiLevelType w:val="singleLevel"/>
    <w:tmpl w:val="1D7D2B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513DD"/>
    <w:multiLevelType w:val="singleLevel"/>
    <w:tmpl w:val="320513D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906B4"/>
    <w:rsid w:val="70B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宋体"/>
      <w:sz w:val="24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2026-03-05T11:30:29Z</dcterms:created>
  <dc:creator>yangbin</dc:creator>
  <cp:lastModifiedBy>杨斌</cp:lastModifiedBy>
  <dcterms:modified xsi:type="dcterms:W3CDTF">2026-03-05T11:31:29Z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eyJoZGlkIjoiOTA3NDdiNWY5MmUxZmFjZjRmNGExZjQ0NDcyNmVlY2MiLCJ1c2VySWQiOiI1NjM1NzkxNjIifQ==</vt:lpwstr>
  </property>
  <property fmtid="{D5CDD505-2E9C-101B-9397-08002B2CF9AE}" pid="4" name="ICV">
    <vt:lpwstr>46F34C74B6CA4DA98B922251FACF020B_12</vt:lpwstr>
  </property>
</Properties>
</file>